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BBD8" w14:textId="77777777" w:rsidR="00101949" w:rsidRDefault="00D95984">
      <w:pPr>
        <w:pStyle w:val="22"/>
        <w:keepNext/>
        <w:keepLines/>
        <w:shd w:val="clear" w:color="auto" w:fill="auto"/>
        <w:ind w:firstLine="0"/>
        <w:jc w:val="center"/>
      </w:pPr>
      <w:bookmarkStart w:id="0" w:name="bookmark2"/>
      <w:bookmarkStart w:id="1" w:name="bookmark3"/>
      <w:r>
        <w:t>ПОЛОЖЕНИЕ</w:t>
      </w:r>
      <w:bookmarkEnd w:id="0"/>
      <w:bookmarkEnd w:id="1"/>
    </w:p>
    <w:p w14:paraId="296C0B83" w14:textId="77777777" w:rsidR="00101949" w:rsidRDefault="00D95984">
      <w:pPr>
        <w:pStyle w:val="11"/>
        <w:shd w:val="clear" w:color="auto" w:fill="auto"/>
        <w:ind w:firstLine="0"/>
        <w:jc w:val="center"/>
      </w:pPr>
      <w:r>
        <w:t xml:space="preserve">о </w:t>
      </w:r>
      <w:r w:rsidR="0097628C">
        <w:t xml:space="preserve">муниципальном </w:t>
      </w:r>
      <w:r>
        <w:t>конкурсе по компьютерной графике</w:t>
      </w:r>
      <w:r>
        <w:br/>
        <w:t>«</w:t>
      </w:r>
      <w:proofErr w:type="spellStart"/>
      <w:r>
        <w:t>Цифрографика</w:t>
      </w:r>
      <w:proofErr w:type="spellEnd"/>
      <w:r>
        <w:t>», посвященном 80-летию Победы</w:t>
      </w:r>
    </w:p>
    <w:p w14:paraId="3102635A" w14:textId="77777777" w:rsidR="00101949" w:rsidRDefault="00D95984">
      <w:pPr>
        <w:pStyle w:val="11"/>
        <w:shd w:val="clear" w:color="auto" w:fill="auto"/>
        <w:ind w:firstLine="0"/>
        <w:jc w:val="center"/>
      </w:pPr>
      <w:r>
        <w:t>в Великой Отечественной войне: «Память сильнее времени».</w:t>
      </w:r>
    </w:p>
    <w:p w14:paraId="43AA4777" w14:textId="77777777" w:rsidR="0097628C" w:rsidRDefault="0097628C">
      <w:pPr>
        <w:pStyle w:val="11"/>
        <w:shd w:val="clear" w:color="auto" w:fill="auto"/>
        <w:ind w:firstLine="0"/>
        <w:jc w:val="center"/>
      </w:pPr>
    </w:p>
    <w:p w14:paraId="76847CEA" w14:textId="77777777" w:rsidR="00101949" w:rsidRDefault="00D95984" w:rsidP="0097628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jc w:val="both"/>
      </w:pPr>
      <w:bookmarkStart w:id="2" w:name="bookmark4"/>
      <w:bookmarkStart w:id="3" w:name="bookmark5"/>
      <w:r>
        <w:t>Общие положение</w:t>
      </w:r>
      <w:bookmarkEnd w:id="2"/>
      <w:bookmarkEnd w:id="3"/>
    </w:p>
    <w:p w14:paraId="53B9114C" w14:textId="77777777" w:rsidR="00101949" w:rsidRDefault="00D95984">
      <w:pPr>
        <w:pStyle w:val="11"/>
        <w:numPr>
          <w:ilvl w:val="1"/>
          <w:numId w:val="1"/>
        </w:numPr>
        <w:shd w:val="clear" w:color="auto" w:fill="auto"/>
        <w:tabs>
          <w:tab w:val="left" w:pos="1274"/>
        </w:tabs>
        <w:ind w:firstLine="740"/>
        <w:jc w:val="both"/>
      </w:pPr>
      <w:r>
        <w:t xml:space="preserve">Настоящее Положение определяет организацию и проведение </w:t>
      </w:r>
      <w:r w:rsidR="0097628C">
        <w:t>муниципального</w:t>
      </w:r>
      <w:r>
        <w:t xml:space="preserve"> конкурса по компьютерной графике «</w:t>
      </w:r>
      <w:proofErr w:type="spellStart"/>
      <w:r>
        <w:t>Цифрографика</w:t>
      </w:r>
      <w:proofErr w:type="spellEnd"/>
      <w:r>
        <w:t>», посвященного 80-летию Победы в Великой Отечественной войне: «Память сильнее времени» (далее - конкурс).</w:t>
      </w:r>
    </w:p>
    <w:p w14:paraId="7DD966D9" w14:textId="77777777" w:rsidR="0097628C" w:rsidRDefault="0097628C">
      <w:pPr>
        <w:pStyle w:val="11"/>
        <w:numPr>
          <w:ilvl w:val="1"/>
          <w:numId w:val="1"/>
        </w:numPr>
        <w:shd w:val="clear" w:color="auto" w:fill="auto"/>
        <w:tabs>
          <w:tab w:val="left" w:pos="1274"/>
        </w:tabs>
        <w:ind w:firstLine="740"/>
        <w:jc w:val="both"/>
      </w:pPr>
      <w:r>
        <w:rPr>
          <w:rFonts w:ascii="Times New Roman CYR" w:hAnsi="Times New Roman CYR" w:cs="Times New Roman CYR"/>
          <w:lang w:bidi="ar-SA"/>
        </w:rPr>
        <w:t xml:space="preserve">Организатором Конкурса является муниципальное образовательное учреждение дополнительного образования детей </w:t>
      </w:r>
      <w:r>
        <w:rPr>
          <w:lang w:bidi="ar-SA"/>
        </w:rPr>
        <w:t>«</w:t>
      </w:r>
      <w:r>
        <w:rPr>
          <w:rFonts w:ascii="Times New Roman CYR" w:hAnsi="Times New Roman CYR" w:cs="Times New Roman CYR"/>
          <w:lang w:bidi="ar-SA"/>
        </w:rPr>
        <w:t>Центр внешкольной работы</w:t>
      </w:r>
      <w:r>
        <w:rPr>
          <w:lang w:bidi="ar-SA"/>
        </w:rPr>
        <w:t>» (</w:t>
      </w:r>
      <w:r>
        <w:rPr>
          <w:rFonts w:ascii="Times New Roman CYR" w:hAnsi="Times New Roman CYR" w:cs="Times New Roman CYR"/>
          <w:lang w:bidi="ar-SA"/>
        </w:rPr>
        <w:t xml:space="preserve">далее </w:t>
      </w:r>
      <w:r>
        <w:rPr>
          <w:lang w:bidi="ar-SA"/>
        </w:rPr>
        <w:t xml:space="preserve">– </w:t>
      </w:r>
      <w:r>
        <w:rPr>
          <w:rFonts w:ascii="Times New Roman CYR" w:hAnsi="Times New Roman CYR" w:cs="Times New Roman CYR"/>
          <w:lang w:bidi="ar-SA"/>
        </w:rPr>
        <w:t xml:space="preserve">МОУ ДО </w:t>
      </w:r>
      <w:r>
        <w:rPr>
          <w:lang w:bidi="ar-SA"/>
        </w:rPr>
        <w:t>«</w:t>
      </w:r>
      <w:r>
        <w:rPr>
          <w:rFonts w:ascii="Times New Roman CYR" w:hAnsi="Times New Roman CYR" w:cs="Times New Roman CYR"/>
          <w:lang w:bidi="ar-SA"/>
        </w:rPr>
        <w:t>ЦВР</w:t>
      </w:r>
      <w:r>
        <w:rPr>
          <w:lang w:bidi="ar-SA"/>
        </w:rPr>
        <w:t xml:space="preserve">»). </w:t>
      </w:r>
    </w:p>
    <w:p w14:paraId="184B95A9" w14:textId="77777777" w:rsidR="0097628C" w:rsidRPr="0097628C" w:rsidRDefault="002E3FD9" w:rsidP="002E3FD9">
      <w:pPr>
        <w:pStyle w:val="11"/>
        <w:shd w:val="clear" w:color="auto" w:fill="auto"/>
        <w:tabs>
          <w:tab w:val="left" w:pos="1274"/>
        </w:tabs>
        <w:ind w:left="740" w:firstLine="0"/>
        <w:jc w:val="both"/>
        <w:rPr>
          <w:highlight w:val="yellow"/>
        </w:rPr>
      </w:pPr>
      <w:r>
        <w:rPr>
          <w:rFonts w:ascii="Times New Roman CYR" w:hAnsi="Times New Roman CYR" w:cs="Times New Roman CYR"/>
          <w:lang w:bidi="ar-SA"/>
        </w:rPr>
        <w:t xml:space="preserve">1.3. </w:t>
      </w:r>
      <w:r w:rsidR="0097628C">
        <w:rPr>
          <w:rFonts w:ascii="Times New Roman CYR" w:hAnsi="Times New Roman CYR" w:cs="Times New Roman CYR"/>
          <w:lang w:bidi="ar-SA"/>
        </w:rPr>
        <w:t xml:space="preserve">Конкурс проводится в МОУ ДО </w:t>
      </w:r>
      <w:r w:rsidR="0097628C">
        <w:rPr>
          <w:lang w:bidi="ar-SA"/>
        </w:rPr>
        <w:t>«</w:t>
      </w:r>
      <w:proofErr w:type="gramStart"/>
      <w:r w:rsidR="0097628C">
        <w:rPr>
          <w:rFonts w:ascii="Times New Roman CYR" w:hAnsi="Times New Roman CYR" w:cs="Times New Roman CYR"/>
          <w:lang w:bidi="ar-SA"/>
        </w:rPr>
        <w:t>ЦВР</w:t>
      </w:r>
      <w:r w:rsidR="0097628C">
        <w:rPr>
          <w:lang w:bidi="ar-SA"/>
        </w:rPr>
        <w:t xml:space="preserve">» </w:t>
      </w:r>
      <w:r>
        <w:rPr>
          <w:lang w:bidi="ar-SA"/>
        </w:rPr>
        <w:t xml:space="preserve"> </w:t>
      </w:r>
      <w:r w:rsidRPr="002E3FD9">
        <w:rPr>
          <w:lang w:bidi="ar-SA"/>
        </w:rPr>
        <w:t>10</w:t>
      </w:r>
      <w:r w:rsidR="0097628C" w:rsidRPr="002E3FD9">
        <w:rPr>
          <w:lang w:bidi="ar-SA"/>
        </w:rPr>
        <w:t>.</w:t>
      </w:r>
      <w:r w:rsidRPr="002E3FD9">
        <w:rPr>
          <w:lang w:bidi="ar-SA"/>
        </w:rPr>
        <w:t>01</w:t>
      </w:r>
      <w:r w:rsidR="0097628C" w:rsidRPr="002E3FD9">
        <w:rPr>
          <w:lang w:bidi="ar-SA"/>
        </w:rPr>
        <w:t>.20</w:t>
      </w:r>
      <w:r w:rsidRPr="002E3FD9">
        <w:rPr>
          <w:lang w:bidi="ar-SA"/>
        </w:rPr>
        <w:t>25</w:t>
      </w:r>
      <w:r w:rsidR="0097628C" w:rsidRPr="002E3FD9">
        <w:rPr>
          <w:rFonts w:ascii="Times New Roman CYR" w:hAnsi="Times New Roman CYR" w:cs="Times New Roman CYR"/>
          <w:lang w:bidi="ar-SA"/>
        </w:rPr>
        <w:t>г.</w:t>
      </w:r>
      <w:proofErr w:type="gramEnd"/>
      <w:r w:rsidR="0097628C" w:rsidRPr="002E3FD9">
        <w:rPr>
          <w:rFonts w:ascii="Times New Roman CYR" w:hAnsi="Times New Roman CYR" w:cs="Times New Roman CYR"/>
          <w:lang w:bidi="ar-SA"/>
        </w:rPr>
        <w:t xml:space="preserve"> </w:t>
      </w:r>
      <w:r>
        <w:rPr>
          <w:lang w:bidi="ar-SA"/>
        </w:rPr>
        <w:t>- 20</w:t>
      </w:r>
      <w:r w:rsidR="0097628C" w:rsidRPr="002E3FD9">
        <w:rPr>
          <w:lang w:bidi="ar-SA"/>
        </w:rPr>
        <w:t>.02.20</w:t>
      </w:r>
      <w:r w:rsidRPr="002E3FD9">
        <w:rPr>
          <w:lang w:bidi="ar-SA"/>
        </w:rPr>
        <w:t>25</w:t>
      </w:r>
      <w:r w:rsidR="0097628C" w:rsidRPr="002E3FD9">
        <w:rPr>
          <w:lang w:bidi="ar-SA"/>
        </w:rPr>
        <w:t xml:space="preserve"> </w:t>
      </w:r>
      <w:r w:rsidR="0097628C" w:rsidRPr="002E3FD9">
        <w:rPr>
          <w:rFonts w:ascii="Times New Roman CYR" w:hAnsi="Times New Roman CYR" w:cs="Times New Roman CYR"/>
          <w:lang w:bidi="ar-SA"/>
        </w:rPr>
        <w:t>г.</w:t>
      </w:r>
    </w:p>
    <w:p w14:paraId="26B92D91" w14:textId="77777777" w:rsidR="0097628C" w:rsidRPr="0097628C" w:rsidRDefault="0097628C" w:rsidP="0097628C">
      <w:pPr>
        <w:pStyle w:val="11"/>
        <w:shd w:val="clear" w:color="auto" w:fill="auto"/>
        <w:tabs>
          <w:tab w:val="left" w:pos="1274"/>
        </w:tabs>
        <w:ind w:left="740" w:firstLine="0"/>
        <w:jc w:val="both"/>
        <w:rPr>
          <w:highlight w:val="yellow"/>
        </w:rPr>
      </w:pPr>
    </w:p>
    <w:p w14:paraId="2915DDDB" w14:textId="77777777" w:rsidR="00101949" w:rsidRDefault="00D959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26"/>
        </w:tabs>
        <w:ind w:firstLine="740"/>
        <w:jc w:val="both"/>
      </w:pPr>
      <w:bookmarkStart w:id="4" w:name="bookmark6"/>
      <w:bookmarkStart w:id="5" w:name="bookmark7"/>
      <w:r>
        <w:t>Цели и задачи</w:t>
      </w:r>
      <w:bookmarkEnd w:id="4"/>
      <w:bookmarkEnd w:id="5"/>
    </w:p>
    <w:p w14:paraId="46ECEDA7" w14:textId="77777777" w:rsidR="00101949" w:rsidRDefault="00D95984">
      <w:pPr>
        <w:pStyle w:val="11"/>
        <w:numPr>
          <w:ilvl w:val="1"/>
          <w:numId w:val="1"/>
        </w:numPr>
        <w:shd w:val="clear" w:color="auto" w:fill="auto"/>
        <w:ind w:firstLine="740"/>
        <w:jc w:val="both"/>
      </w:pPr>
      <w:r>
        <w:t>Целью конкурса является реализация преемственности подготовки в области цифровых технологий в системе непрерывного художественного образования, стимулирование молодежи к активной творческой деятельности, привлечение их к использованию средств компьютерной графики в учебной, научно-исследовательской и практической деятельности в области патриотического воспитания.</w:t>
      </w:r>
    </w:p>
    <w:p w14:paraId="0A660A5F" w14:textId="77777777" w:rsidR="00101949" w:rsidRDefault="00D95984">
      <w:pPr>
        <w:pStyle w:val="11"/>
        <w:shd w:val="clear" w:color="auto" w:fill="auto"/>
        <w:ind w:firstLine="740"/>
        <w:jc w:val="both"/>
      </w:pPr>
      <w:r>
        <w:t>2.</w:t>
      </w:r>
      <w:proofErr w:type="gramStart"/>
      <w:r>
        <w:t>2.Задачи</w:t>
      </w:r>
      <w:proofErr w:type="gramEnd"/>
      <w:r>
        <w:t xml:space="preserve"> конкурса:</w:t>
      </w:r>
    </w:p>
    <w:p w14:paraId="07A884CE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60"/>
        </w:tabs>
        <w:ind w:firstLine="740"/>
        <w:jc w:val="both"/>
      </w:pPr>
      <w:r>
        <w:t>повышение уровня знаний, умений и навыков в области компьютерной графики;</w:t>
      </w:r>
    </w:p>
    <w:p w14:paraId="66FB7F57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60"/>
        </w:tabs>
        <w:ind w:firstLine="740"/>
        <w:jc w:val="both"/>
      </w:pPr>
      <w:r>
        <w:t>повышение информационной культуры учащихся, стимулирование внедрения новых информационных технологий в системе основного, дополнительного и профессионального образования;</w:t>
      </w:r>
    </w:p>
    <w:p w14:paraId="595128C3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59"/>
        </w:tabs>
        <w:spacing w:after="240"/>
        <w:ind w:firstLine="720"/>
        <w:jc w:val="both"/>
      </w:pPr>
      <w:r>
        <w:t>сохранение исторической памяти.</w:t>
      </w:r>
    </w:p>
    <w:p w14:paraId="199599DB" w14:textId="77777777" w:rsidR="00101949" w:rsidRDefault="00D959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both"/>
      </w:pPr>
      <w:bookmarkStart w:id="6" w:name="bookmark8"/>
      <w:bookmarkStart w:id="7" w:name="bookmark9"/>
      <w:r>
        <w:t>Порядок и сроки проведения Конкурса</w:t>
      </w:r>
      <w:bookmarkEnd w:id="6"/>
      <w:bookmarkEnd w:id="7"/>
    </w:p>
    <w:p w14:paraId="1B3C384F" w14:textId="77777777" w:rsidR="00101949" w:rsidRDefault="00D95984">
      <w:pPr>
        <w:pStyle w:val="11"/>
        <w:shd w:val="clear" w:color="auto" w:fill="auto"/>
        <w:ind w:firstLine="720"/>
        <w:jc w:val="both"/>
      </w:pPr>
      <w:r>
        <w:t>Конкурс проводится в заочной форме в три этапа:</w:t>
      </w:r>
    </w:p>
    <w:p w14:paraId="7048E8B1" w14:textId="77777777" w:rsidR="00101949" w:rsidRPr="002E3FD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jc w:val="both"/>
      </w:pPr>
      <w:r w:rsidRPr="002E3FD9">
        <w:t xml:space="preserve">прием работ участников со </w:t>
      </w:r>
      <w:r w:rsidR="002E3FD9" w:rsidRPr="002E3FD9">
        <w:t>10</w:t>
      </w:r>
      <w:r w:rsidRPr="002E3FD9">
        <w:t>.</w:t>
      </w:r>
      <w:r w:rsidR="002E3FD9" w:rsidRPr="002E3FD9">
        <w:t>01</w:t>
      </w:r>
      <w:r w:rsidRPr="002E3FD9">
        <w:t>.202</w:t>
      </w:r>
      <w:r w:rsidR="002E3FD9" w:rsidRPr="002E3FD9">
        <w:t>5</w:t>
      </w:r>
      <w:r w:rsidRPr="002E3FD9">
        <w:t xml:space="preserve"> по </w:t>
      </w:r>
      <w:r w:rsidR="002E3FD9">
        <w:t>20</w:t>
      </w:r>
      <w:r w:rsidRPr="002E3FD9">
        <w:t>.0</w:t>
      </w:r>
      <w:r w:rsidR="002E3FD9" w:rsidRPr="002E3FD9">
        <w:t>2</w:t>
      </w:r>
      <w:r w:rsidRPr="002E3FD9">
        <w:t>.2025 (включительно).</w:t>
      </w:r>
    </w:p>
    <w:p w14:paraId="3813BEC5" w14:textId="77777777" w:rsidR="00101949" w:rsidRPr="002E3FD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jc w:val="both"/>
      </w:pPr>
      <w:r w:rsidRPr="002E3FD9">
        <w:t xml:space="preserve">работа жюри с </w:t>
      </w:r>
      <w:r w:rsidR="002E3FD9">
        <w:t>20</w:t>
      </w:r>
      <w:r w:rsidRPr="002E3FD9">
        <w:t>.0</w:t>
      </w:r>
      <w:r w:rsidR="002E3FD9" w:rsidRPr="002E3FD9">
        <w:t>2</w:t>
      </w:r>
      <w:r w:rsidRPr="002E3FD9">
        <w:t xml:space="preserve">.2025 по </w:t>
      </w:r>
      <w:r w:rsidR="002E3FD9">
        <w:t>24</w:t>
      </w:r>
      <w:r w:rsidRPr="002E3FD9">
        <w:t>.0</w:t>
      </w:r>
      <w:r w:rsidR="002E3FD9" w:rsidRPr="002E3FD9">
        <w:t>2</w:t>
      </w:r>
      <w:r w:rsidRPr="002E3FD9">
        <w:t>.2025.</w:t>
      </w:r>
    </w:p>
    <w:p w14:paraId="688A57C4" w14:textId="77777777" w:rsidR="00101949" w:rsidRPr="002E3FD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jc w:val="both"/>
      </w:pPr>
      <w:r w:rsidRPr="002E3FD9">
        <w:t xml:space="preserve">подведение итогов - </w:t>
      </w:r>
      <w:r w:rsidR="002E3FD9">
        <w:t>24</w:t>
      </w:r>
      <w:r w:rsidRPr="002E3FD9">
        <w:t>.02.2025.</w:t>
      </w:r>
    </w:p>
    <w:p w14:paraId="1E55EFFE" w14:textId="77777777" w:rsidR="00101949" w:rsidRPr="002E3FD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40"/>
        </w:tabs>
        <w:spacing w:after="240"/>
        <w:ind w:firstLine="720"/>
        <w:jc w:val="both"/>
      </w:pPr>
      <w:r w:rsidRPr="002E3FD9">
        <w:t xml:space="preserve">рассылка благодарственных писем и дипломов с </w:t>
      </w:r>
      <w:r w:rsidR="002E3FD9">
        <w:t>25</w:t>
      </w:r>
      <w:r w:rsidR="002E3FD9" w:rsidRPr="002E3FD9">
        <w:t>.02.2024</w:t>
      </w:r>
      <w:r w:rsidRPr="002E3FD9">
        <w:t>г.</w:t>
      </w:r>
    </w:p>
    <w:p w14:paraId="61E4AB6D" w14:textId="77777777" w:rsidR="00101949" w:rsidRDefault="00D959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both"/>
      </w:pPr>
      <w:bookmarkStart w:id="8" w:name="bookmark10"/>
      <w:bookmarkStart w:id="9" w:name="bookmark11"/>
      <w:r>
        <w:t>Номинации и возрастные категории</w:t>
      </w:r>
      <w:bookmarkEnd w:id="8"/>
      <w:bookmarkEnd w:id="9"/>
    </w:p>
    <w:p w14:paraId="1C9171BB" w14:textId="77777777" w:rsidR="00101949" w:rsidRDefault="00D95984">
      <w:pPr>
        <w:pStyle w:val="11"/>
        <w:numPr>
          <w:ilvl w:val="1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 xml:space="preserve">В конкурсе выделяется </w:t>
      </w:r>
      <w:r w:rsidR="0097628C">
        <w:t>2</w:t>
      </w:r>
      <w:r>
        <w:t xml:space="preserve"> категории участников:</w:t>
      </w:r>
    </w:p>
    <w:p w14:paraId="12C4D373" w14:textId="77777777" w:rsidR="0097628C" w:rsidRDefault="0097628C" w:rsidP="0097628C">
      <w:pPr>
        <w:pStyle w:val="11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jc w:val="both"/>
      </w:pPr>
      <w:r>
        <w:t>школьники (5-8 классы);</w:t>
      </w:r>
    </w:p>
    <w:p w14:paraId="23F0A551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jc w:val="both"/>
      </w:pPr>
      <w:r>
        <w:t xml:space="preserve">школьники (9-11 </w:t>
      </w:r>
      <w:r w:rsidR="0097628C">
        <w:t>классы).</w:t>
      </w:r>
    </w:p>
    <w:p w14:paraId="6202D34A" w14:textId="77777777" w:rsidR="0097628C" w:rsidRDefault="0097628C" w:rsidP="0097628C">
      <w:pPr>
        <w:pStyle w:val="11"/>
        <w:shd w:val="clear" w:color="auto" w:fill="auto"/>
        <w:tabs>
          <w:tab w:val="left" w:pos="1059"/>
        </w:tabs>
        <w:ind w:left="720" w:firstLine="0"/>
        <w:jc w:val="both"/>
      </w:pPr>
    </w:p>
    <w:p w14:paraId="2170A6EF" w14:textId="77777777" w:rsidR="00101949" w:rsidRDefault="00D95984">
      <w:pPr>
        <w:pStyle w:val="11"/>
        <w:numPr>
          <w:ilvl w:val="1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lastRenderedPageBreak/>
        <w:t>Конкурсные работы выполняются участниками предварительно под руководством преподавателей или самостоятельно по следующим номинациям:</w:t>
      </w:r>
    </w:p>
    <w:p w14:paraId="79C0EB9F" w14:textId="77777777" w:rsidR="00101949" w:rsidRDefault="0097628C">
      <w:pPr>
        <w:pStyle w:val="11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  <w:jc w:val="both"/>
      </w:pPr>
      <w:r>
        <w:rPr>
          <w:i/>
          <w:iCs/>
        </w:rPr>
        <w:t xml:space="preserve"> </w:t>
      </w:r>
      <w:r w:rsidR="00D95984">
        <w:rPr>
          <w:i/>
          <w:iCs/>
        </w:rPr>
        <w:t>«Дизайн графический»</w:t>
      </w:r>
      <w:r w:rsidR="00D95984">
        <w:t>: буклеты, плакаты, открытки;</w:t>
      </w:r>
    </w:p>
    <w:p w14:paraId="791C39EE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45"/>
        </w:tabs>
        <w:ind w:firstLine="720"/>
        <w:jc w:val="both"/>
      </w:pPr>
      <w:r>
        <w:rPr>
          <w:i/>
          <w:iCs/>
        </w:rPr>
        <w:t>«Иллюстрация»</w:t>
      </w:r>
      <w:r>
        <w:t>: нарисованная история в соответствии с темой конкурса; последовательность изображений, образующая связный сюжет;</w:t>
      </w:r>
    </w:p>
    <w:p w14:paraId="4AE75360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45"/>
        </w:tabs>
        <w:ind w:firstLine="720"/>
        <w:jc w:val="both"/>
      </w:pPr>
      <w:r>
        <w:rPr>
          <w:i/>
          <w:iCs/>
        </w:rPr>
        <w:t>«Компьютерная анимация»</w:t>
      </w:r>
      <w:r>
        <w:t>: мультфильм, созданный в технологии компьютерной анимации;</w:t>
      </w:r>
    </w:p>
    <w:p w14:paraId="277663B7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firstLine="720"/>
        <w:jc w:val="both"/>
      </w:pPr>
      <w:r>
        <w:rPr>
          <w:i/>
          <w:iCs/>
        </w:rPr>
        <w:t>«Цифровое искусство»</w:t>
      </w:r>
      <w:r>
        <w:t>: ретушь военного фотоснимка, родственника участника в Великой Отечественной войне;</w:t>
      </w:r>
    </w:p>
    <w:p w14:paraId="03DC3528" w14:textId="77777777" w:rsidR="00101949" w:rsidRDefault="00D95984">
      <w:pPr>
        <w:pStyle w:val="11"/>
        <w:shd w:val="clear" w:color="auto" w:fill="auto"/>
        <w:spacing w:after="240"/>
        <w:ind w:firstLine="720"/>
        <w:jc w:val="both"/>
      </w:pPr>
      <w:r>
        <w:t>Один автор может подавать работы только в 1-ой номинации.</w:t>
      </w:r>
    </w:p>
    <w:p w14:paraId="31EFF28F" w14:textId="77777777" w:rsidR="00101949" w:rsidRDefault="00D959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both"/>
      </w:pPr>
      <w:bookmarkStart w:id="10" w:name="bookmark12"/>
      <w:bookmarkStart w:id="11" w:name="bookmark13"/>
      <w:r>
        <w:t>Конкурсные требования</w:t>
      </w:r>
      <w:bookmarkEnd w:id="10"/>
      <w:bookmarkEnd w:id="11"/>
    </w:p>
    <w:p w14:paraId="5D39262C" w14:textId="77777777" w:rsidR="00101949" w:rsidRDefault="00D95984">
      <w:pPr>
        <w:pStyle w:val="11"/>
        <w:numPr>
          <w:ilvl w:val="1"/>
          <w:numId w:val="1"/>
        </w:numPr>
        <w:shd w:val="clear" w:color="auto" w:fill="auto"/>
        <w:ind w:firstLine="720"/>
        <w:jc w:val="both"/>
      </w:pPr>
      <w:r>
        <w:t>Программы в соответствии с номинациями:</w:t>
      </w:r>
    </w:p>
    <w:p w14:paraId="747A5819" w14:textId="77777777" w:rsidR="00101949" w:rsidRDefault="00C76647" w:rsidP="00C76647">
      <w:pPr>
        <w:pStyle w:val="11"/>
        <w:shd w:val="clear" w:color="auto" w:fill="auto"/>
        <w:tabs>
          <w:tab w:val="left" w:pos="1050"/>
        </w:tabs>
        <w:ind w:left="720" w:firstLine="0"/>
        <w:jc w:val="both"/>
      </w:pPr>
      <w:r>
        <w:rPr>
          <w:i/>
          <w:iCs/>
        </w:rPr>
        <w:t xml:space="preserve">- </w:t>
      </w:r>
      <w:r w:rsidR="00D95984">
        <w:rPr>
          <w:i/>
          <w:iCs/>
        </w:rPr>
        <w:t>«Дизайн графический»</w:t>
      </w:r>
      <w:r w:rsidR="00D95984">
        <w:t xml:space="preserve">. Работы выполняются при помощи программ: </w:t>
      </w:r>
      <w:r w:rsidR="00D95984">
        <w:rPr>
          <w:lang w:val="en-US" w:eastAsia="en-US" w:bidi="en-US"/>
        </w:rPr>
        <w:t>Adobe</w:t>
      </w:r>
      <w:r w:rsidR="00D95984" w:rsidRPr="0097628C">
        <w:rPr>
          <w:lang w:eastAsia="en-US" w:bidi="en-US"/>
        </w:rPr>
        <w:t xml:space="preserve"> </w:t>
      </w:r>
      <w:r w:rsidR="00D95984">
        <w:rPr>
          <w:lang w:val="en-US" w:eastAsia="en-US" w:bidi="en-US"/>
        </w:rPr>
        <w:t>Photoshop</w:t>
      </w:r>
      <w:r w:rsidR="00D95984" w:rsidRPr="0097628C">
        <w:rPr>
          <w:lang w:eastAsia="en-US" w:bidi="en-US"/>
        </w:rPr>
        <w:t xml:space="preserve">, </w:t>
      </w:r>
      <w:r w:rsidR="00D95984">
        <w:rPr>
          <w:lang w:val="en-US" w:eastAsia="en-US" w:bidi="en-US"/>
        </w:rPr>
        <w:t>Adobe</w:t>
      </w:r>
      <w:r w:rsidR="00D95984" w:rsidRPr="0097628C">
        <w:rPr>
          <w:lang w:eastAsia="en-US" w:bidi="en-US"/>
        </w:rPr>
        <w:t xml:space="preserve"> </w:t>
      </w:r>
      <w:r w:rsidR="00D95984">
        <w:rPr>
          <w:lang w:val="en-US" w:eastAsia="en-US" w:bidi="en-US"/>
        </w:rPr>
        <w:t>Illustrator</w:t>
      </w:r>
      <w:r w:rsidR="00D95984" w:rsidRPr="0097628C">
        <w:rPr>
          <w:lang w:eastAsia="en-US" w:bidi="en-US"/>
        </w:rPr>
        <w:t xml:space="preserve">, </w:t>
      </w:r>
      <w:r w:rsidR="00D95984">
        <w:rPr>
          <w:lang w:val="en-US" w:eastAsia="en-US" w:bidi="en-US"/>
        </w:rPr>
        <w:t>CorelDRAW</w:t>
      </w:r>
      <w:r w:rsidR="00D95984" w:rsidRPr="0097628C">
        <w:rPr>
          <w:lang w:eastAsia="en-US" w:bidi="en-US"/>
        </w:rPr>
        <w:t>.</w:t>
      </w:r>
    </w:p>
    <w:p w14:paraId="1492A96D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rPr>
          <w:i/>
          <w:iCs/>
        </w:rPr>
        <w:t>«Иллюстрация, комикс»:</w:t>
      </w:r>
      <w:r>
        <w:t xml:space="preserve"> Работы выполняются при помощи программ: </w:t>
      </w:r>
      <w:r>
        <w:rPr>
          <w:lang w:val="en-US" w:eastAsia="en-US" w:bidi="en-US"/>
        </w:rPr>
        <w:t>Adobe</w:t>
      </w:r>
      <w:r w:rsidRPr="0097628C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97628C">
        <w:rPr>
          <w:lang w:eastAsia="en-US" w:bidi="en-US"/>
        </w:rPr>
        <w:t xml:space="preserve">, </w:t>
      </w:r>
      <w:r>
        <w:rPr>
          <w:lang w:val="en-US" w:eastAsia="en-US" w:bidi="en-US"/>
        </w:rPr>
        <w:t>Adobe</w:t>
      </w:r>
      <w:r w:rsidRPr="0097628C">
        <w:rPr>
          <w:lang w:eastAsia="en-US" w:bidi="en-US"/>
        </w:rPr>
        <w:t xml:space="preserve"> </w:t>
      </w:r>
      <w:r>
        <w:rPr>
          <w:lang w:val="en-US" w:eastAsia="en-US" w:bidi="en-US"/>
        </w:rPr>
        <w:t>Illustrator</w:t>
      </w:r>
      <w:r w:rsidRPr="0097628C">
        <w:rPr>
          <w:lang w:eastAsia="en-US" w:bidi="en-US"/>
        </w:rPr>
        <w:t xml:space="preserve">, </w:t>
      </w:r>
      <w:r>
        <w:rPr>
          <w:lang w:val="en-US" w:eastAsia="en-US" w:bidi="en-US"/>
        </w:rPr>
        <w:t>CorelDRAW</w:t>
      </w:r>
      <w:r w:rsidRPr="0097628C">
        <w:rPr>
          <w:lang w:eastAsia="en-US" w:bidi="en-US"/>
        </w:rPr>
        <w:t>.</w:t>
      </w:r>
    </w:p>
    <w:p w14:paraId="597A7544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rPr>
          <w:i/>
          <w:iCs/>
        </w:rPr>
        <w:t>«Компьютерная анимация»</w:t>
      </w:r>
      <w:r>
        <w:t xml:space="preserve">: </w:t>
      </w:r>
      <w:proofErr w:type="spellStart"/>
      <w:r>
        <w:rPr>
          <w:lang w:val="en-US" w:eastAsia="en-US" w:bidi="en-US"/>
        </w:rPr>
        <w:t>mp</w:t>
      </w:r>
      <w:proofErr w:type="spellEnd"/>
      <w:r w:rsidRPr="0097628C">
        <w:rPr>
          <w:lang w:eastAsia="en-US" w:bidi="en-US"/>
        </w:rPr>
        <w:t xml:space="preserve">4, </w:t>
      </w:r>
      <w:proofErr w:type="spellStart"/>
      <w:r>
        <w:rPr>
          <w:lang w:val="en-US" w:eastAsia="en-US" w:bidi="en-US"/>
        </w:rPr>
        <w:t>avi</w:t>
      </w:r>
      <w:proofErr w:type="spellEnd"/>
      <w:r w:rsidRPr="0097628C">
        <w:rPr>
          <w:lang w:eastAsia="en-US" w:bidi="en-US"/>
        </w:rPr>
        <w:t xml:space="preserve">: </w:t>
      </w:r>
      <w:r>
        <w:t xml:space="preserve">качество </w:t>
      </w:r>
      <w:r>
        <w:rPr>
          <w:lang w:val="en-US" w:eastAsia="en-US" w:bidi="en-US"/>
        </w:rPr>
        <w:t>FULLHD</w:t>
      </w:r>
      <w:r w:rsidRPr="0097628C">
        <w:rPr>
          <w:lang w:eastAsia="en-US" w:bidi="en-US"/>
        </w:rPr>
        <w:t xml:space="preserve"> </w:t>
      </w:r>
      <w:r>
        <w:t>1920*1080, файлы с разрешением не менее 1280*768 пикселей, продолжительностью не более 10 минут.</w:t>
      </w:r>
    </w:p>
    <w:p w14:paraId="49F19429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rPr>
          <w:i/>
          <w:iCs/>
        </w:rPr>
        <w:t>«Цифровое искусство»</w:t>
      </w:r>
      <w:r>
        <w:t xml:space="preserve">. Работы выполняются при помощи программы </w:t>
      </w:r>
      <w:r>
        <w:rPr>
          <w:lang w:val="en-US" w:eastAsia="en-US" w:bidi="en-US"/>
        </w:rPr>
        <w:t>Adobe</w:t>
      </w:r>
      <w:r w:rsidRPr="0097628C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97628C">
        <w:rPr>
          <w:lang w:eastAsia="en-US" w:bidi="en-US"/>
        </w:rPr>
        <w:t>.</w:t>
      </w:r>
    </w:p>
    <w:p w14:paraId="53CDB64B" w14:textId="77777777" w:rsidR="00C76647" w:rsidRDefault="00C76647" w:rsidP="00C76647">
      <w:pPr>
        <w:pStyle w:val="11"/>
        <w:shd w:val="clear" w:color="auto" w:fill="auto"/>
        <w:tabs>
          <w:tab w:val="left" w:pos="998"/>
        </w:tabs>
        <w:ind w:left="720" w:firstLine="0"/>
        <w:jc w:val="both"/>
      </w:pPr>
    </w:p>
    <w:p w14:paraId="15D74D71" w14:textId="77777777" w:rsidR="00101949" w:rsidRDefault="00D95984">
      <w:pPr>
        <w:pStyle w:val="11"/>
        <w:numPr>
          <w:ilvl w:val="1"/>
          <w:numId w:val="1"/>
        </w:numPr>
        <w:shd w:val="clear" w:color="auto" w:fill="auto"/>
        <w:ind w:firstLine="720"/>
        <w:jc w:val="both"/>
      </w:pPr>
      <w:r>
        <w:t>Правила отказа в регистрации работ:</w:t>
      </w:r>
    </w:p>
    <w:p w14:paraId="7FC294A1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t>к участию в конкурсе не допускаются работы, поступившие на конкурс после установленного срока; нарушающие законодательство РФ, авторское право, морально-этические нормы;</w:t>
      </w:r>
    </w:p>
    <w:p w14:paraId="66CCE79C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t>оргкомитет и жюри конкурса не рассматривают работы, которые не соответствуют условиям конкурса;</w:t>
      </w:r>
    </w:p>
    <w:p w14:paraId="5DDE4714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t>оргкомитет и жюри конкурса не рассматривают работы, которые не соответствуют главе 70 «Авторское право» Гражданского кодекса РФ «Об авторских и смежных правах» (при использовании в анимационном фильме кадров из других фильмов или авторской музыки, обязательно должно быть указано имя автора, произведение из которого используется, а также название музыки или фильма, фрагмент которого воспроизводится). Произведения, которые признаны «общественным достоянием», могут свободно использоваться любым лицом;</w:t>
      </w:r>
    </w:p>
    <w:p w14:paraId="3359AA53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spacing w:after="240"/>
        <w:ind w:firstLine="720"/>
        <w:jc w:val="both"/>
      </w:pPr>
      <w:r>
        <w:t xml:space="preserve">оргкомитет имеет право на публикацию конкурсных работ на официальном сайте </w:t>
      </w:r>
      <w:r w:rsidR="00C76647">
        <w:t xml:space="preserve">МОУ ДО «ЦВР» </w:t>
      </w:r>
      <w:r>
        <w:t xml:space="preserve">и на официальной странице сообщества в </w:t>
      </w:r>
      <w:r w:rsidR="002E3FD9">
        <w:t>социальной сети «</w:t>
      </w:r>
      <w:proofErr w:type="spellStart"/>
      <w:r w:rsidR="002E3FD9">
        <w:t>В</w:t>
      </w:r>
      <w:r>
        <w:t>контакте</w:t>
      </w:r>
      <w:proofErr w:type="spellEnd"/>
      <w:r>
        <w:t>».</w:t>
      </w:r>
    </w:p>
    <w:p w14:paraId="11E806C0" w14:textId="77777777" w:rsidR="00101949" w:rsidRDefault="00D9598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71"/>
        </w:tabs>
        <w:jc w:val="both"/>
      </w:pPr>
      <w:bookmarkStart w:id="12" w:name="bookmark14"/>
      <w:bookmarkStart w:id="13" w:name="bookmark15"/>
      <w:r>
        <w:lastRenderedPageBreak/>
        <w:t>Критерии оценок</w:t>
      </w:r>
      <w:bookmarkEnd w:id="12"/>
      <w:bookmarkEnd w:id="13"/>
    </w:p>
    <w:p w14:paraId="0D57AA00" w14:textId="77777777" w:rsidR="00101949" w:rsidRDefault="00D95984">
      <w:pPr>
        <w:pStyle w:val="11"/>
        <w:shd w:val="clear" w:color="auto" w:fill="auto"/>
        <w:ind w:firstLine="720"/>
        <w:jc w:val="both"/>
      </w:pPr>
      <w:r>
        <w:t>Каждая работа оценивается членами жюри независимо друг от друга по следующим критериям:</w:t>
      </w:r>
    </w:p>
    <w:p w14:paraId="772188F4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t>новизна, оригинальность работы - оценивается глубина идеи работы, образность, индивидуальность творческого мышления;</w:t>
      </w:r>
    </w:p>
    <w:p w14:paraId="5C8FF95E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73"/>
        </w:tabs>
        <w:ind w:firstLine="720"/>
        <w:jc w:val="both"/>
      </w:pPr>
      <w:r>
        <w:t>качество и степень сложности технического исполнения работы - оценивается обоснованность и рациональность выбора использованных инструментов и средств;</w:t>
      </w:r>
    </w:p>
    <w:p w14:paraId="1A5E6763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73"/>
        </w:tabs>
        <w:ind w:firstLine="720"/>
        <w:jc w:val="both"/>
      </w:pPr>
      <w:r>
        <w:t>сюжет - оценивается наличие и оригинальность сюжета, его смысловая законченность;</w:t>
      </w:r>
    </w:p>
    <w:p w14:paraId="32B10B72" w14:textId="77777777" w:rsidR="00101949" w:rsidRDefault="00D95984">
      <w:pPr>
        <w:pStyle w:val="11"/>
        <w:numPr>
          <w:ilvl w:val="0"/>
          <w:numId w:val="2"/>
        </w:numPr>
        <w:shd w:val="clear" w:color="auto" w:fill="auto"/>
        <w:tabs>
          <w:tab w:val="left" w:pos="1073"/>
        </w:tabs>
        <w:ind w:firstLine="720"/>
        <w:jc w:val="both"/>
      </w:pPr>
      <w:r>
        <w:t>качество художественного исполнения - оценивается художественный уровень произведения, дизайн элементов оформления, гармоничное цветовое сочетание, качество композиционного решения.</w:t>
      </w:r>
    </w:p>
    <w:p w14:paraId="4D10DD05" w14:textId="77777777" w:rsidR="00C76647" w:rsidRDefault="00C76647">
      <w:pPr>
        <w:pStyle w:val="11"/>
        <w:shd w:val="clear" w:color="auto" w:fill="auto"/>
        <w:ind w:firstLine="0"/>
        <w:jc w:val="both"/>
        <w:rPr>
          <w:b/>
          <w:bCs/>
        </w:rPr>
      </w:pPr>
    </w:p>
    <w:p w14:paraId="1AFBE308" w14:textId="77777777" w:rsidR="00865579" w:rsidRDefault="00865579" w:rsidP="00865579">
      <w:pPr>
        <w:widowControl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</w:pPr>
      <w:bookmarkStart w:id="14" w:name="bookmark16"/>
      <w:bookmarkStart w:id="15" w:name="bookmark17"/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7.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Система оценивания </w:t>
      </w:r>
    </w:p>
    <w:p w14:paraId="4C41780E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7.1.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Жюри оценивает все конкурсные работы по 10-балльной системе в соответствии с критериями, указанными в Положении конкурса. </w:t>
      </w:r>
    </w:p>
    <w:p w14:paraId="06A79C3D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7.2.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Жюри оценивает конкурсные работы участников в режиме коллегиального просмотра работ. </w:t>
      </w:r>
    </w:p>
    <w:p w14:paraId="672179E5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865579">
        <w:rPr>
          <w:rFonts w:ascii="Times New Roman" w:hAnsi="Times New Roman" w:cs="Times New Roman"/>
          <w:b/>
          <w:bCs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.3.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Итоговая оценка выставляется в присутствии всей комиссии при обсуждении и равна среднему баллу от общей суммы баллов, складывающемуся из оценок всех членов жюри. </w:t>
      </w:r>
    </w:p>
    <w:p w14:paraId="0A4E26B4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865579">
        <w:rPr>
          <w:rFonts w:ascii="Times New Roman" w:hAnsi="Times New Roman" w:cs="Times New Roman"/>
          <w:b/>
          <w:bCs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.4.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Победителем становится участник, получивший наиболее высокий средний балл.</w:t>
      </w:r>
    </w:p>
    <w:p w14:paraId="732F7911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865579">
        <w:rPr>
          <w:rFonts w:ascii="Times New Roman" w:hAnsi="Times New Roman" w:cs="Times New Roman"/>
          <w:b/>
          <w:bCs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.5.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Дополнительный 1 балл присуждается лучшей конкурсной работе коллегиально или председателем жюри (на усмотрение жюри), для определения победителя Конкурса; </w:t>
      </w:r>
    </w:p>
    <w:p w14:paraId="7F446B6C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865579">
        <w:rPr>
          <w:rFonts w:ascii="Times New Roman" w:hAnsi="Times New Roman" w:cs="Times New Roman"/>
          <w:b/>
          <w:bCs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.6.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Победа и звание Победителя Районного конкурса присуждается участнику, работа которого получила итоговую оценку жюри 10 баллов.</w:t>
      </w:r>
    </w:p>
    <w:p w14:paraId="7ED9FDF3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Призерами районного Конкурса становятся участники, набравшие: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7,5 – 9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баллов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– 2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место,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6,1 – 7,4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балла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– 3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место.</w:t>
      </w:r>
    </w:p>
    <w:p w14:paraId="0BF04CE4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Участники конкурса, не ставшие победителями конкурса, набравшие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4,1 – 6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баллов, вручаются благодарственные письма за участие в конкурсе. </w:t>
      </w:r>
    </w:p>
    <w:p w14:paraId="1CC272D0" w14:textId="77777777" w:rsid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865579">
        <w:rPr>
          <w:rFonts w:ascii="Times New Roman" w:hAnsi="Times New Roman" w:cs="Times New Roman"/>
          <w:b/>
          <w:bCs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.7.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Оценки членов жюри и решение жюри по результатам конкурса фиксируются в протоколе, который подписывают все члены жюри. </w:t>
      </w:r>
    </w:p>
    <w:p w14:paraId="6ABB60F0" w14:textId="77777777" w:rsidR="00865579" w:rsidRPr="00865579" w:rsidRDefault="00865579" w:rsidP="00865579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865579">
        <w:rPr>
          <w:rFonts w:ascii="Times New Roman" w:hAnsi="Times New Roman" w:cs="Times New Roman"/>
          <w:b/>
          <w:bCs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.8.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Работы оцениваются по номинациям и возрастным группам. В каждой возрастной категории не может быть более одного призера. </w:t>
      </w:r>
      <w:r w:rsidRPr="00865579">
        <w:rPr>
          <w:rFonts w:ascii="Times New Roman CYR" w:hAnsi="Times New Roman CYR" w:cs="Times New Roman CYR"/>
          <w:sz w:val="28"/>
          <w:szCs w:val="28"/>
          <w:lang w:bidi="ar-SA"/>
        </w:rPr>
        <w:t>Победителем не может стать более, чем один конкурсант.</w:t>
      </w:r>
    </w:p>
    <w:p w14:paraId="3182CD0D" w14:textId="77777777" w:rsidR="00865579" w:rsidRDefault="00865579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rFonts w:ascii="Times New Roman CYR" w:hAnsi="Times New Roman CYR" w:cs="Times New Roman CYR"/>
          <w:b w:val="0"/>
          <w:lang w:bidi="ar-SA"/>
        </w:rPr>
      </w:pPr>
      <w:r>
        <w:rPr>
          <w:rFonts w:ascii="Times New Roman CYR" w:hAnsi="Times New Roman CYR" w:cs="Times New Roman CYR"/>
          <w:lang w:bidi="ar-SA"/>
        </w:rPr>
        <w:lastRenderedPageBreak/>
        <w:t xml:space="preserve"> </w:t>
      </w:r>
      <w:r w:rsidRPr="00865579">
        <w:rPr>
          <w:bCs w:val="0"/>
          <w:lang w:bidi="ar-SA"/>
        </w:rPr>
        <w:t>7.9</w:t>
      </w:r>
      <w:r>
        <w:rPr>
          <w:b w:val="0"/>
          <w:bCs w:val="0"/>
          <w:lang w:bidi="ar-SA"/>
        </w:rPr>
        <w:t>.</w:t>
      </w:r>
      <w:r>
        <w:rPr>
          <w:rFonts w:ascii="Arial" w:hAnsi="Arial" w:cs="Arial"/>
          <w:b w:val="0"/>
          <w:bCs w:val="0"/>
          <w:lang w:bidi="ar-SA"/>
        </w:rPr>
        <w:t xml:space="preserve"> </w:t>
      </w:r>
      <w:r w:rsidRPr="00865579">
        <w:rPr>
          <w:rFonts w:ascii="Times New Roman CYR" w:hAnsi="Times New Roman CYR" w:cs="Times New Roman CYR"/>
          <w:b w:val="0"/>
          <w:lang w:bidi="ar-SA"/>
        </w:rPr>
        <w:t xml:space="preserve">Жюри имеет право присуждать не все призовые места, делить призовые места между несколькими участниками. Назначать дополнительные поощрительные призы. Преподаватели, подготовившие призеров конкурса, награждаются персональными благодарностями по решению жюри. </w:t>
      </w:r>
    </w:p>
    <w:p w14:paraId="02013ADA" w14:textId="77777777" w:rsidR="00865579" w:rsidRDefault="00865579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rFonts w:ascii="Times New Roman CYR" w:hAnsi="Times New Roman CYR" w:cs="Times New Roman CYR"/>
          <w:b w:val="0"/>
          <w:lang w:bidi="ar-SA"/>
        </w:rPr>
      </w:pPr>
      <w:r w:rsidRPr="00854887">
        <w:rPr>
          <w:bCs w:val="0"/>
          <w:lang w:bidi="ar-SA"/>
        </w:rPr>
        <w:t>7</w:t>
      </w:r>
      <w:r w:rsidRPr="00865579">
        <w:rPr>
          <w:bCs w:val="0"/>
          <w:lang w:bidi="ar-SA"/>
        </w:rPr>
        <w:t>.10</w:t>
      </w:r>
      <w:r w:rsidRPr="00865579">
        <w:rPr>
          <w:b w:val="0"/>
          <w:bCs w:val="0"/>
          <w:lang w:bidi="ar-SA"/>
        </w:rPr>
        <w:t>.</w:t>
      </w:r>
      <w:r w:rsidRPr="00865579">
        <w:rPr>
          <w:rFonts w:ascii="Arial" w:hAnsi="Arial" w:cs="Arial"/>
          <w:b w:val="0"/>
          <w:bCs w:val="0"/>
          <w:lang w:bidi="ar-SA"/>
        </w:rPr>
        <w:t xml:space="preserve"> </w:t>
      </w:r>
      <w:r w:rsidRPr="00865579">
        <w:rPr>
          <w:rFonts w:ascii="Times New Roman CYR" w:hAnsi="Times New Roman CYR" w:cs="Times New Roman CYR"/>
          <w:b w:val="0"/>
          <w:lang w:bidi="ar-SA"/>
        </w:rPr>
        <w:t xml:space="preserve">Оценки из протоколов каждого члена жюри и решение жюри по результатам конкурса фиксируются в общем протоколе, который подписывают все члены жюри. </w:t>
      </w:r>
    </w:p>
    <w:p w14:paraId="043B697B" w14:textId="77777777" w:rsidR="00865579" w:rsidRDefault="00865579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rFonts w:ascii="Times New Roman CYR" w:hAnsi="Times New Roman CYR" w:cs="Times New Roman CYR"/>
          <w:b w:val="0"/>
          <w:lang w:bidi="ar-SA"/>
        </w:rPr>
      </w:pPr>
    </w:p>
    <w:p w14:paraId="764A5492" w14:textId="77777777" w:rsidR="00101949" w:rsidRDefault="00D95984" w:rsidP="00865579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127"/>
        </w:tabs>
        <w:jc w:val="both"/>
      </w:pPr>
      <w:r>
        <w:t>Система оценивания</w:t>
      </w:r>
      <w:bookmarkEnd w:id="14"/>
      <w:bookmarkEnd w:id="15"/>
    </w:p>
    <w:p w14:paraId="1C9B616A" w14:textId="77777777" w:rsidR="00865579" w:rsidRDefault="00865579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b w:val="0"/>
        </w:rPr>
      </w:pPr>
      <w:r w:rsidRPr="00865579">
        <w:rPr>
          <w:b w:val="0"/>
        </w:rPr>
        <w:t>Номинация «Дизайн графический», «Цифровое искусство»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94"/>
        <w:gridCol w:w="2662"/>
        <w:gridCol w:w="6180"/>
      </w:tblGrid>
      <w:tr w:rsidR="00865579" w14:paraId="5B0F78C9" w14:textId="77777777" w:rsidTr="00F97EC6">
        <w:tc>
          <w:tcPr>
            <w:tcW w:w="594" w:type="dxa"/>
          </w:tcPr>
          <w:p w14:paraId="0FF4D7EF" w14:textId="77777777" w:rsidR="00865579" w:rsidRDefault="00865579" w:rsidP="0086557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№</w:t>
            </w:r>
          </w:p>
          <w:p w14:paraId="3F0C96AF" w14:textId="77777777" w:rsidR="00865579" w:rsidRDefault="00865579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lang w:bidi="ar-SA"/>
              </w:rPr>
              <w:t xml:space="preserve">п/п </w:t>
            </w:r>
          </w:p>
        </w:tc>
        <w:tc>
          <w:tcPr>
            <w:tcW w:w="2662" w:type="dxa"/>
          </w:tcPr>
          <w:p w14:paraId="60FD8D84" w14:textId="77777777" w:rsidR="00865579" w:rsidRPr="00F97EC6" w:rsidRDefault="00865579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bCs w:val="0"/>
                <w:sz w:val="22"/>
                <w:szCs w:val="22"/>
                <w:lang w:bidi="ar-SA"/>
              </w:rPr>
              <w:t>Критерии</w:t>
            </w:r>
          </w:p>
        </w:tc>
        <w:tc>
          <w:tcPr>
            <w:tcW w:w="6180" w:type="dxa"/>
          </w:tcPr>
          <w:p w14:paraId="7A2AE7E7" w14:textId="77777777" w:rsidR="00865579" w:rsidRPr="00F97EC6" w:rsidRDefault="00865579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bCs w:val="0"/>
                <w:sz w:val="22"/>
                <w:szCs w:val="22"/>
                <w:lang w:bidi="ar-SA"/>
              </w:rPr>
              <w:t>Описание критерия</w:t>
            </w:r>
          </w:p>
        </w:tc>
      </w:tr>
      <w:tr w:rsidR="00865579" w14:paraId="050E8879" w14:textId="77777777" w:rsidTr="00F97EC6">
        <w:tc>
          <w:tcPr>
            <w:tcW w:w="594" w:type="dxa"/>
          </w:tcPr>
          <w:p w14:paraId="7B999833" w14:textId="77777777" w:rsidR="00865579" w:rsidRPr="00865579" w:rsidRDefault="00865579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2662" w:type="dxa"/>
          </w:tcPr>
          <w:p w14:paraId="4E70CCEB" w14:textId="77777777" w:rsidR="00865579" w:rsidRPr="00F97EC6" w:rsidRDefault="00865579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  <w:lang w:bidi="ar-SA"/>
              </w:rPr>
              <w:t>Соответствие требованиям</w:t>
            </w:r>
          </w:p>
        </w:tc>
        <w:tc>
          <w:tcPr>
            <w:tcW w:w="6180" w:type="dxa"/>
          </w:tcPr>
          <w:p w14:paraId="58723EE4" w14:textId="77777777" w:rsidR="00865579" w:rsidRPr="00F97EC6" w:rsidRDefault="00865579" w:rsidP="00F97EC6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Работы, выполненные в программе </w:t>
            </w:r>
          </w:p>
          <w:p w14:paraId="31E3A3C5" w14:textId="77777777" w:rsidR="00865579" w:rsidRPr="00F97EC6" w:rsidRDefault="00865579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F97EC6">
              <w:rPr>
                <w:b w:val="0"/>
                <w:sz w:val="22"/>
                <w:szCs w:val="22"/>
              </w:rPr>
              <w:t>AdobePhotoShop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представляются в электронном виде: исходный рабочий вариант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psd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,без слияния слоев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; Работы, выполненные в программе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AdobeIllustrator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представляются в электронном виде: исходный рабочий вариант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eps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без слияния слоев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; Работы, выполненные в программе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CorelDraw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представляются в электронном виде: исходный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cdr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; Конкурсные работы должны иметь разрешение не менее 300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dpi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изображение должно быть растрировано. Имена файлов работы должны содержать наименование номинации, фамилию автора, и порядковый номер работы, если автором представлено на конкурс более одной работы (например: 1-Петров И.П.- 1.jpeg).</w:t>
            </w:r>
          </w:p>
        </w:tc>
      </w:tr>
      <w:tr w:rsidR="00865579" w14:paraId="4AB4F6B0" w14:textId="77777777" w:rsidTr="00F97EC6">
        <w:tc>
          <w:tcPr>
            <w:tcW w:w="594" w:type="dxa"/>
          </w:tcPr>
          <w:p w14:paraId="19963D83" w14:textId="77777777" w:rsidR="00865579" w:rsidRPr="00865579" w:rsidRDefault="00865579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2662" w:type="dxa"/>
          </w:tcPr>
          <w:p w14:paraId="33C27CDE" w14:textId="77777777" w:rsidR="00865579" w:rsidRPr="00F97EC6" w:rsidRDefault="00865579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  <w:lang w:bidi="ar-SA"/>
              </w:rPr>
              <w:t>Аннотация конкурсной работы</w:t>
            </w:r>
          </w:p>
        </w:tc>
        <w:tc>
          <w:tcPr>
            <w:tcW w:w="6180" w:type="dxa"/>
          </w:tcPr>
          <w:p w14:paraId="473D25EB" w14:textId="77777777" w:rsidR="00F97EC6" w:rsidRPr="00F97EC6" w:rsidRDefault="00F97EC6" w:rsidP="00F97EC6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Аннотация кратко раскрывает содержание представленного материала и позицию автора.</w:t>
            </w:r>
          </w:p>
          <w:p w14:paraId="0FE476F9" w14:textId="77777777" w:rsidR="00865579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Требования: объем до 3 страниц формата А-4, </w:t>
            </w:r>
            <w:proofErr w:type="gramStart"/>
            <w:r w:rsidRPr="00F97EC6">
              <w:rPr>
                <w:b w:val="0"/>
                <w:sz w:val="22"/>
                <w:szCs w:val="22"/>
              </w:rPr>
              <w:t>шрифтом  Times</w:t>
            </w:r>
            <w:proofErr w:type="gramEnd"/>
            <w:r w:rsidRPr="00F97EC6">
              <w:rPr>
                <w:b w:val="0"/>
                <w:sz w:val="22"/>
                <w:szCs w:val="22"/>
              </w:rPr>
              <w:t xml:space="preserve"> New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Roman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14, интервал 1,5, поля слева – 2 см, справа - 1,5, верхнее и нижнее по 2 см, нумерация страниц обязательна.</w:t>
            </w:r>
          </w:p>
        </w:tc>
      </w:tr>
      <w:tr w:rsidR="00865579" w14:paraId="2E50F508" w14:textId="77777777" w:rsidTr="00F97EC6">
        <w:tc>
          <w:tcPr>
            <w:tcW w:w="594" w:type="dxa"/>
          </w:tcPr>
          <w:p w14:paraId="1B689BAD" w14:textId="77777777" w:rsidR="00865579" w:rsidRPr="00F97EC6" w:rsidRDefault="00F97EC6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</w:tc>
        <w:tc>
          <w:tcPr>
            <w:tcW w:w="2662" w:type="dxa"/>
          </w:tcPr>
          <w:p w14:paraId="1728F83E" w14:textId="77777777" w:rsidR="00865579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Содержание работы</w:t>
            </w:r>
          </w:p>
        </w:tc>
        <w:tc>
          <w:tcPr>
            <w:tcW w:w="6180" w:type="dxa"/>
          </w:tcPr>
          <w:p w14:paraId="19C82570" w14:textId="77777777" w:rsidR="00865579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  <w:lang w:bidi="ar-SA"/>
              </w:rPr>
              <w:t>Оригинальность идеи, информативность, лаконичность, степень эмоционального воздействия на аудиторию</w:t>
            </w:r>
          </w:p>
        </w:tc>
      </w:tr>
      <w:tr w:rsidR="00865579" w14:paraId="620FE98C" w14:textId="77777777" w:rsidTr="00F97EC6">
        <w:tc>
          <w:tcPr>
            <w:tcW w:w="594" w:type="dxa"/>
          </w:tcPr>
          <w:p w14:paraId="72D50859" w14:textId="77777777" w:rsidR="00865579" w:rsidRPr="00F97EC6" w:rsidRDefault="00F97EC6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</w:tc>
        <w:tc>
          <w:tcPr>
            <w:tcW w:w="2662" w:type="dxa"/>
          </w:tcPr>
          <w:p w14:paraId="71AE335E" w14:textId="77777777" w:rsidR="00865579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Стилевая целостность</w:t>
            </w:r>
          </w:p>
        </w:tc>
        <w:tc>
          <w:tcPr>
            <w:tcW w:w="6180" w:type="dxa"/>
          </w:tcPr>
          <w:p w14:paraId="42F592DC" w14:textId="77777777" w:rsidR="00865579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Единство стиля, шрифта, цветового решения</w:t>
            </w:r>
          </w:p>
        </w:tc>
      </w:tr>
      <w:tr w:rsidR="00F97EC6" w14:paraId="3677B351" w14:textId="77777777" w:rsidTr="00F97EC6">
        <w:tc>
          <w:tcPr>
            <w:tcW w:w="594" w:type="dxa"/>
          </w:tcPr>
          <w:p w14:paraId="177F81B8" w14:textId="77777777" w:rsidR="00F97EC6" w:rsidRDefault="00F97EC6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2662" w:type="dxa"/>
          </w:tcPr>
          <w:p w14:paraId="11A02BDD" w14:textId="77777777" w:rsidR="00F97EC6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Уникальность и оригинальность идеи</w:t>
            </w:r>
          </w:p>
        </w:tc>
        <w:tc>
          <w:tcPr>
            <w:tcW w:w="6180" w:type="dxa"/>
          </w:tcPr>
          <w:p w14:paraId="48BF83B8" w14:textId="77777777" w:rsidR="00F97EC6" w:rsidRPr="00F97EC6" w:rsidRDefault="00F97EC6" w:rsidP="00F97EC6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Авторский оригинальный замысел и воплощение. </w:t>
            </w:r>
          </w:p>
          <w:p w14:paraId="762CF9CA" w14:textId="77777777" w:rsidR="00F97EC6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Практическая значимость проекта.</w:t>
            </w:r>
          </w:p>
        </w:tc>
      </w:tr>
      <w:tr w:rsidR="00F97EC6" w14:paraId="758D02C5" w14:textId="77777777" w:rsidTr="00F97EC6">
        <w:tc>
          <w:tcPr>
            <w:tcW w:w="594" w:type="dxa"/>
          </w:tcPr>
          <w:p w14:paraId="29270ADC" w14:textId="77777777" w:rsidR="00F97EC6" w:rsidRDefault="00F97EC6" w:rsidP="00865579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  <w:tc>
          <w:tcPr>
            <w:tcW w:w="2662" w:type="dxa"/>
          </w:tcPr>
          <w:p w14:paraId="59D86AFE" w14:textId="77777777" w:rsidR="00F97EC6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Исполнение</w:t>
            </w:r>
          </w:p>
        </w:tc>
        <w:tc>
          <w:tcPr>
            <w:tcW w:w="6180" w:type="dxa"/>
          </w:tcPr>
          <w:p w14:paraId="5E8D80A4" w14:textId="77777777" w:rsidR="00F97EC6" w:rsidRPr="00F97EC6" w:rsidRDefault="00F97EC6" w:rsidP="00F97EC6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Качество и степень сложности технического исполнения работы. Оценивается обоснованность и рациональность выбора использованных инструментов и средств</w:t>
            </w:r>
          </w:p>
        </w:tc>
      </w:tr>
    </w:tbl>
    <w:p w14:paraId="3DB02EAF" w14:textId="77777777" w:rsidR="00F97EC6" w:rsidRDefault="00F97EC6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rFonts w:ascii="Times New Roman CYR" w:hAnsi="Times New Roman CYR" w:cs="Times New Roman CYR"/>
          <w:lang w:bidi="ar-SA"/>
        </w:rPr>
      </w:pPr>
    </w:p>
    <w:p w14:paraId="2AFBD7CD" w14:textId="77777777" w:rsidR="00482B56" w:rsidRDefault="00482B56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br w:type="page"/>
      </w:r>
    </w:p>
    <w:p w14:paraId="1A92A05A" w14:textId="77777777" w:rsidR="00865579" w:rsidRDefault="00F97EC6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lang w:bidi="ar-SA"/>
        </w:rPr>
      </w:pPr>
      <w:r>
        <w:rPr>
          <w:rFonts w:ascii="Times New Roman CYR" w:hAnsi="Times New Roman CYR" w:cs="Times New Roman CYR"/>
          <w:lang w:bidi="ar-SA"/>
        </w:rPr>
        <w:lastRenderedPageBreak/>
        <w:t xml:space="preserve">Номинация </w:t>
      </w:r>
      <w:r>
        <w:rPr>
          <w:lang w:bidi="ar-SA"/>
        </w:rPr>
        <w:t>«</w:t>
      </w:r>
      <w:r>
        <w:rPr>
          <w:rFonts w:ascii="Times New Roman CYR" w:hAnsi="Times New Roman CYR" w:cs="Times New Roman CYR"/>
          <w:lang w:bidi="ar-SA"/>
        </w:rPr>
        <w:t>Иллюстрация, комикс</w:t>
      </w:r>
      <w:r>
        <w:rPr>
          <w:lang w:bidi="ar-SA"/>
        </w:rPr>
        <w:t>»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94"/>
        <w:gridCol w:w="2662"/>
        <w:gridCol w:w="6180"/>
      </w:tblGrid>
      <w:tr w:rsidR="00F97EC6" w14:paraId="5DB1F140" w14:textId="77777777" w:rsidTr="00201162">
        <w:tc>
          <w:tcPr>
            <w:tcW w:w="594" w:type="dxa"/>
          </w:tcPr>
          <w:p w14:paraId="061E5E1D" w14:textId="77777777" w:rsidR="00F97EC6" w:rsidRDefault="00F97EC6" w:rsidP="0020116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№</w:t>
            </w:r>
          </w:p>
          <w:p w14:paraId="560D219A" w14:textId="77777777" w:rsid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lang w:bidi="ar-SA"/>
              </w:rPr>
              <w:t xml:space="preserve">п/п </w:t>
            </w:r>
          </w:p>
        </w:tc>
        <w:tc>
          <w:tcPr>
            <w:tcW w:w="2662" w:type="dxa"/>
          </w:tcPr>
          <w:p w14:paraId="50CEEB15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bCs w:val="0"/>
                <w:sz w:val="22"/>
                <w:szCs w:val="22"/>
                <w:lang w:bidi="ar-SA"/>
              </w:rPr>
              <w:t>Критерии</w:t>
            </w:r>
          </w:p>
        </w:tc>
        <w:tc>
          <w:tcPr>
            <w:tcW w:w="6180" w:type="dxa"/>
          </w:tcPr>
          <w:p w14:paraId="2D1D722D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bCs w:val="0"/>
                <w:sz w:val="22"/>
                <w:szCs w:val="22"/>
                <w:lang w:bidi="ar-SA"/>
              </w:rPr>
              <w:t>Описание критерия</w:t>
            </w:r>
          </w:p>
        </w:tc>
      </w:tr>
      <w:tr w:rsidR="00F97EC6" w14:paraId="171C2A97" w14:textId="77777777" w:rsidTr="00201162">
        <w:tc>
          <w:tcPr>
            <w:tcW w:w="594" w:type="dxa"/>
          </w:tcPr>
          <w:p w14:paraId="0E811A57" w14:textId="77777777" w:rsidR="00F97EC6" w:rsidRPr="00865579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2662" w:type="dxa"/>
          </w:tcPr>
          <w:p w14:paraId="09DC3946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  <w:lang w:bidi="ar-SA"/>
              </w:rPr>
              <w:t>Соответствие требованиям</w:t>
            </w:r>
          </w:p>
        </w:tc>
        <w:tc>
          <w:tcPr>
            <w:tcW w:w="6180" w:type="dxa"/>
          </w:tcPr>
          <w:p w14:paraId="608DF8B6" w14:textId="77777777" w:rsidR="00F97EC6" w:rsidRPr="00F97EC6" w:rsidRDefault="00F97EC6" w:rsidP="00F97EC6">
            <w:pPr>
              <w:pStyle w:val="22"/>
              <w:keepNext/>
              <w:keepLines/>
              <w:tabs>
                <w:tab w:val="left" w:pos="1127"/>
              </w:tabs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Работы, выполненные в программе </w:t>
            </w:r>
          </w:p>
          <w:p w14:paraId="418B467E" w14:textId="77777777" w:rsidR="00F97EC6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F97EC6">
              <w:rPr>
                <w:b w:val="0"/>
                <w:sz w:val="22"/>
                <w:szCs w:val="22"/>
              </w:rPr>
              <w:t>AdobePhotoShop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представляются в электронном виде: исходный рабочий вариант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psd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,без слияния слоев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; Работы, выполненные в программе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AdobeIllustrator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представляются в электронном виде: исходный рабочий вариант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eps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без слияния слоев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; Работы, выполненные в программе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CorelDraw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представляются в электронном виде: исходный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cdr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>;</w:t>
            </w:r>
            <w:r>
              <w:t xml:space="preserve"> </w:t>
            </w:r>
            <w:r w:rsidRPr="00F97EC6">
              <w:rPr>
                <w:b w:val="0"/>
                <w:sz w:val="22"/>
                <w:szCs w:val="22"/>
              </w:rPr>
              <w:t xml:space="preserve">Конкурсные работы должны иметь разрешение не менее 300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dpi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изображение должно быть растрировано. Имена файлов работы должны содержать наименование номинации, фамилию автора, и порядковый номер работы, если автором представлено на конкурс более одной работы (например: 1-Петров И.П.- 1.jpeg).</w:t>
            </w:r>
          </w:p>
        </w:tc>
      </w:tr>
      <w:tr w:rsidR="00F97EC6" w14:paraId="43E80D02" w14:textId="77777777" w:rsidTr="00201162">
        <w:tc>
          <w:tcPr>
            <w:tcW w:w="594" w:type="dxa"/>
          </w:tcPr>
          <w:p w14:paraId="2E9A9C07" w14:textId="77777777" w:rsidR="00F97EC6" w:rsidRPr="00865579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2662" w:type="dxa"/>
          </w:tcPr>
          <w:p w14:paraId="7C6082B8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  <w:lang w:bidi="ar-SA"/>
              </w:rPr>
              <w:t>Аннотация конкурсной работы</w:t>
            </w:r>
          </w:p>
        </w:tc>
        <w:tc>
          <w:tcPr>
            <w:tcW w:w="6180" w:type="dxa"/>
          </w:tcPr>
          <w:p w14:paraId="1D83C64E" w14:textId="77777777" w:rsidR="00F97EC6" w:rsidRPr="00F97EC6" w:rsidRDefault="00F97EC6" w:rsidP="00F97EC6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Аннотация кратко раскрывает содержание представленного материала и позицию автора.</w:t>
            </w:r>
          </w:p>
          <w:p w14:paraId="635B62BE" w14:textId="77777777" w:rsidR="00F97EC6" w:rsidRPr="00F97EC6" w:rsidRDefault="00F97EC6" w:rsidP="00F97EC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Требования: объем до 3 страниц формата А-4, </w:t>
            </w:r>
            <w:proofErr w:type="gramStart"/>
            <w:r w:rsidRPr="00F97EC6">
              <w:rPr>
                <w:b w:val="0"/>
                <w:sz w:val="22"/>
                <w:szCs w:val="22"/>
              </w:rPr>
              <w:t>шрифтом  Times</w:t>
            </w:r>
            <w:proofErr w:type="gramEnd"/>
            <w:r w:rsidRPr="00F97EC6">
              <w:rPr>
                <w:b w:val="0"/>
                <w:sz w:val="22"/>
                <w:szCs w:val="22"/>
              </w:rPr>
              <w:t xml:space="preserve"> New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Roman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14, интервал 1,5, поля слева – 2 см, справа - 1,5, верхнее и нижнее по 2 см, нумерация страниц обязательна.</w:t>
            </w:r>
          </w:p>
        </w:tc>
      </w:tr>
      <w:tr w:rsidR="00F97EC6" w14:paraId="3EA2836C" w14:textId="77777777" w:rsidTr="00201162">
        <w:tc>
          <w:tcPr>
            <w:tcW w:w="594" w:type="dxa"/>
          </w:tcPr>
          <w:p w14:paraId="3847D47A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</w:tc>
        <w:tc>
          <w:tcPr>
            <w:tcW w:w="2662" w:type="dxa"/>
          </w:tcPr>
          <w:p w14:paraId="36AF227D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Содержание работы</w:t>
            </w:r>
          </w:p>
        </w:tc>
        <w:tc>
          <w:tcPr>
            <w:tcW w:w="6180" w:type="dxa"/>
          </w:tcPr>
          <w:p w14:paraId="77CAEAE6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Оригинальность идеи, информативность, лаконичность, степень эмоционального воздействия на аудиторию</w:t>
            </w:r>
          </w:p>
        </w:tc>
      </w:tr>
      <w:tr w:rsidR="00F97EC6" w14:paraId="42490A6C" w14:textId="77777777" w:rsidTr="00201162">
        <w:tc>
          <w:tcPr>
            <w:tcW w:w="594" w:type="dxa"/>
          </w:tcPr>
          <w:p w14:paraId="7B98A876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</w:tc>
        <w:tc>
          <w:tcPr>
            <w:tcW w:w="2662" w:type="dxa"/>
          </w:tcPr>
          <w:p w14:paraId="2A83BC17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Стилевая целостность</w:t>
            </w:r>
          </w:p>
        </w:tc>
        <w:tc>
          <w:tcPr>
            <w:tcW w:w="6180" w:type="dxa"/>
          </w:tcPr>
          <w:p w14:paraId="1AD396B3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Единство стиля, шрифта, цветового решения</w:t>
            </w:r>
          </w:p>
        </w:tc>
      </w:tr>
      <w:tr w:rsidR="00F97EC6" w14:paraId="02808231" w14:textId="77777777" w:rsidTr="00201162">
        <w:tc>
          <w:tcPr>
            <w:tcW w:w="594" w:type="dxa"/>
          </w:tcPr>
          <w:p w14:paraId="0721B052" w14:textId="77777777" w:rsid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2662" w:type="dxa"/>
          </w:tcPr>
          <w:p w14:paraId="32760086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Уникальность и оригинальность идеи</w:t>
            </w:r>
          </w:p>
        </w:tc>
        <w:tc>
          <w:tcPr>
            <w:tcW w:w="6180" w:type="dxa"/>
          </w:tcPr>
          <w:p w14:paraId="73FEDA23" w14:textId="77777777" w:rsidR="00F97EC6" w:rsidRPr="00F97EC6" w:rsidRDefault="00F97EC6" w:rsidP="00201162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Авторский оригинальный замысел и воплощение. </w:t>
            </w:r>
          </w:p>
          <w:p w14:paraId="1303592B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Практическая значимость проекта.</w:t>
            </w:r>
          </w:p>
        </w:tc>
      </w:tr>
      <w:tr w:rsidR="00F97EC6" w14:paraId="53456041" w14:textId="77777777" w:rsidTr="00201162">
        <w:tc>
          <w:tcPr>
            <w:tcW w:w="594" w:type="dxa"/>
          </w:tcPr>
          <w:p w14:paraId="170F54CA" w14:textId="77777777" w:rsid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  <w:tc>
          <w:tcPr>
            <w:tcW w:w="2662" w:type="dxa"/>
          </w:tcPr>
          <w:p w14:paraId="42348BB2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Исполнение</w:t>
            </w:r>
          </w:p>
        </w:tc>
        <w:tc>
          <w:tcPr>
            <w:tcW w:w="6180" w:type="dxa"/>
          </w:tcPr>
          <w:p w14:paraId="74E012FD" w14:textId="77777777" w:rsidR="00F97EC6" w:rsidRPr="00F97EC6" w:rsidRDefault="00F97EC6" w:rsidP="00201162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Качество и степень сложности технического исполнения работы. Оценивается обоснованность и рациональность выбора использованных инструментов и средств</w:t>
            </w:r>
          </w:p>
        </w:tc>
      </w:tr>
    </w:tbl>
    <w:p w14:paraId="278A90A1" w14:textId="77777777" w:rsidR="00F97EC6" w:rsidRDefault="00F97EC6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b w:val="0"/>
        </w:rPr>
      </w:pPr>
    </w:p>
    <w:p w14:paraId="09DB435D" w14:textId="77777777" w:rsidR="00482B56" w:rsidRDefault="00482B56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rFonts w:ascii="Times New Roman CYR" w:hAnsi="Times New Roman CYR" w:cs="Times New Roman CYR"/>
          <w:lang w:bidi="ar-SA"/>
        </w:rPr>
      </w:pPr>
      <w:r>
        <w:rPr>
          <w:rFonts w:ascii="Times New Roman CYR" w:hAnsi="Times New Roman CYR" w:cs="Times New Roman CYR"/>
          <w:lang w:bidi="ar-SA"/>
        </w:rPr>
        <w:br w:type="page"/>
      </w:r>
    </w:p>
    <w:p w14:paraId="3BB3F637" w14:textId="77777777" w:rsidR="00F97EC6" w:rsidRDefault="00F97EC6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lang w:bidi="ar-SA"/>
        </w:rPr>
      </w:pPr>
      <w:r>
        <w:rPr>
          <w:rFonts w:ascii="Times New Roman CYR" w:hAnsi="Times New Roman CYR" w:cs="Times New Roman CYR"/>
          <w:lang w:bidi="ar-SA"/>
        </w:rPr>
        <w:lastRenderedPageBreak/>
        <w:t xml:space="preserve">Номинация </w:t>
      </w:r>
      <w:r>
        <w:rPr>
          <w:lang w:bidi="ar-SA"/>
        </w:rPr>
        <w:t>«</w:t>
      </w:r>
      <w:r>
        <w:rPr>
          <w:rFonts w:ascii="Times New Roman CYR" w:hAnsi="Times New Roman CYR" w:cs="Times New Roman CYR"/>
          <w:lang w:bidi="ar-SA"/>
        </w:rPr>
        <w:t>Компьютерная анимация</w:t>
      </w:r>
      <w:r>
        <w:rPr>
          <w:lang w:bidi="ar-SA"/>
        </w:rPr>
        <w:t>»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94"/>
        <w:gridCol w:w="2662"/>
        <w:gridCol w:w="6180"/>
      </w:tblGrid>
      <w:tr w:rsidR="00F97EC6" w14:paraId="292E3462" w14:textId="77777777" w:rsidTr="00482B56">
        <w:trPr>
          <w:trHeight w:val="70"/>
        </w:trPr>
        <w:tc>
          <w:tcPr>
            <w:tcW w:w="594" w:type="dxa"/>
          </w:tcPr>
          <w:p w14:paraId="01F97500" w14:textId="77777777" w:rsidR="00F97EC6" w:rsidRDefault="00F97EC6" w:rsidP="0020116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№</w:t>
            </w:r>
          </w:p>
          <w:p w14:paraId="5A0A2C62" w14:textId="77777777" w:rsid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lang w:bidi="ar-SA"/>
              </w:rPr>
              <w:t xml:space="preserve">п/п </w:t>
            </w:r>
          </w:p>
        </w:tc>
        <w:tc>
          <w:tcPr>
            <w:tcW w:w="2662" w:type="dxa"/>
          </w:tcPr>
          <w:p w14:paraId="53558BF6" w14:textId="77777777" w:rsidR="00F97EC6" w:rsidRPr="00F97EC6" w:rsidRDefault="00F97EC6" w:rsidP="00482B5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bCs w:val="0"/>
                <w:sz w:val="22"/>
                <w:szCs w:val="22"/>
                <w:lang w:bidi="ar-SA"/>
              </w:rPr>
              <w:t>Критерии</w:t>
            </w:r>
          </w:p>
        </w:tc>
        <w:tc>
          <w:tcPr>
            <w:tcW w:w="6180" w:type="dxa"/>
          </w:tcPr>
          <w:p w14:paraId="13E73D7A" w14:textId="77777777" w:rsidR="00F97EC6" w:rsidRPr="00F97EC6" w:rsidRDefault="00F97EC6" w:rsidP="00482B56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bCs w:val="0"/>
                <w:sz w:val="22"/>
                <w:szCs w:val="22"/>
                <w:lang w:bidi="ar-SA"/>
              </w:rPr>
              <w:t>Описание критерия</w:t>
            </w:r>
          </w:p>
        </w:tc>
      </w:tr>
      <w:tr w:rsidR="00F97EC6" w14:paraId="701E9C4B" w14:textId="77777777" w:rsidTr="00201162">
        <w:tc>
          <w:tcPr>
            <w:tcW w:w="594" w:type="dxa"/>
          </w:tcPr>
          <w:p w14:paraId="6C9C5CE1" w14:textId="77777777" w:rsidR="00F97EC6" w:rsidRPr="00865579" w:rsidRDefault="00482B5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2662" w:type="dxa"/>
          </w:tcPr>
          <w:p w14:paraId="45A4164E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  <w:lang w:bidi="ar-SA"/>
              </w:rPr>
              <w:t>Соответствие требованиям</w:t>
            </w:r>
          </w:p>
        </w:tc>
        <w:tc>
          <w:tcPr>
            <w:tcW w:w="6180" w:type="dxa"/>
          </w:tcPr>
          <w:p w14:paraId="42F87DD6" w14:textId="77777777" w:rsidR="00F97EC6" w:rsidRPr="00F97EC6" w:rsidRDefault="00F97EC6" w:rsidP="00201162">
            <w:pPr>
              <w:pStyle w:val="22"/>
              <w:keepNext/>
              <w:keepLines/>
              <w:tabs>
                <w:tab w:val="left" w:pos="1127"/>
              </w:tabs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Работы, выполненные в программе </w:t>
            </w:r>
          </w:p>
          <w:p w14:paraId="520049DE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F97EC6">
              <w:rPr>
                <w:b w:val="0"/>
                <w:sz w:val="22"/>
                <w:szCs w:val="22"/>
              </w:rPr>
              <w:t>AdobePhotoShop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представляются в электронном виде: исходный рабочий вариант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psd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,без слияния слоев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; Работы, выполненные в программе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AdobeIllustrator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представляются в электронном виде: исходный рабочий вариант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eps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без слияния слоев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; Работы, выполненные в программе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CorelDraw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представляются в электронном виде: исходный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cdr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и файл с расширением .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jpeg</w:t>
            </w:r>
            <w:proofErr w:type="spellEnd"/>
            <w:r w:rsidRPr="00F97EC6">
              <w:rPr>
                <w:b w:val="0"/>
                <w:sz w:val="22"/>
                <w:szCs w:val="22"/>
              </w:rPr>
              <w:t>;</w:t>
            </w:r>
            <w:r>
              <w:t xml:space="preserve"> </w:t>
            </w:r>
            <w:r w:rsidRPr="00F97EC6">
              <w:rPr>
                <w:b w:val="0"/>
                <w:sz w:val="22"/>
                <w:szCs w:val="22"/>
              </w:rPr>
              <w:t xml:space="preserve">Конкурсные работы должны иметь разрешение не менее 300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dpi</w:t>
            </w:r>
            <w:proofErr w:type="spellEnd"/>
            <w:r w:rsidRPr="00F97EC6">
              <w:rPr>
                <w:b w:val="0"/>
                <w:sz w:val="22"/>
                <w:szCs w:val="22"/>
              </w:rPr>
              <w:t>, изображение должно быть растрировано. Имена файлов работы должны содержать наименование номинации, фамилию автора, и порядковый номер работы, если автором представлено на конкурс более одной работы (например: 1-Петров И.П.- 1.jpeg).</w:t>
            </w:r>
          </w:p>
        </w:tc>
      </w:tr>
      <w:tr w:rsidR="00F97EC6" w14:paraId="65FEA51D" w14:textId="77777777" w:rsidTr="00201162">
        <w:tc>
          <w:tcPr>
            <w:tcW w:w="594" w:type="dxa"/>
          </w:tcPr>
          <w:p w14:paraId="615ED07F" w14:textId="77777777" w:rsidR="00F97EC6" w:rsidRPr="00865579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  <w:tc>
          <w:tcPr>
            <w:tcW w:w="2662" w:type="dxa"/>
          </w:tcPr>
          <w:p w14:paraId="0D717DAB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  <w:lang w:bidi="ar-SA"/>
              </w:rPr>
              <w:t>Аннотация конкурсной работы</w:t>
            </w:r>
          </w:p>
        </w:tc>
        <w:tc>
          <w:tcPr>
            <w:tcW w:w="6180" w:type="dxa"/>
          </w:tcPr>
          <w:p w14:paraId="55EEC151" w14:textId="77777777" w:rsidR="00F97EC6" w:rsidRPr="00F97EC6" w:rsidRDefault="00F97EC6" w:rsidP="00201162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Аннотация кратко раскрывает содержание представленного материала и позицию автора.</w:t>
            </w:r>
          </w:p>
          <w:p w14:paraId="437B231B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Требования: объем до 3 страниц формата А-4, </w:t>
            </w:r>
            <w:proofErr w:type="gramStart"/>
            <w:r w:rsidRPr="00F97EC6">
              <w:rPr>
                <w:b w:val="0"/>
                <w:sz w:val="22"/>
                <w:szCs w:val="22"/>
              </w:rPr>
              <w:t>шрифтом  Times</w:t>
            </w:r>
            <w:proofErr w:type="gramEnd"/>
            <w:r w:rsidRPr="00F97EC6">
              <w:rPr>
                <w:b w:val="0"/>
                <w:sz w:val="22"/>
                <w:szCs w:val="22"/>
              </w:rPr>
              <w:t xml:space="preserve"> New </w:t>
            </w:r>
            <w:proofErr w:type="spellStart"/>
            <w:r w:rsidRPr="00F97EC6">
              <w:rPr>
                <w:b w:val="0"/>
                <w:sz w:val="22"/>
                <w:szCs w:val="22"/>
              </w:rPr>
              <w:t>Roman</w:t>
            </w:r>
            <w:proofErr w:type="spellEnd"/>
            <w:r w:rsidRPr="00F97EC6">
              <w:rPr>
                <w:b w:val="0"/>
                <w:sz w:val="22"/>
                <w:szCs w:val="22"/>
              </w:rPr>
              <w:t xml:space="preserve"> 14, интервал 1,5, поля слева – 2 см, справа - 1,5, верхнее и нижнее по 2 см, нумерация страниц обязательна.</w:t>
            </w:r>
          </w:p>
        </w:tc>
      </w:tr>
      <w:tr w:rsidR="00F97EC6" w14:paraId="3AFDCCA9" w14:textId="77777777" w:rsidTr="00201162">
        <w:tc>
          <w:tcPr>
            <w:tcW w:w="594" w:type="dxa"/>
          </w:tcPr>
          <w:p w14:paraId="75112F5C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</w:tc>
        <w:tc>
          <w:tcPr>
            <w:tcW w:w="2662" w:type="dxa"/>
          </w:tcPr>
          <w:p w14:paraId="2F52D6DB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Содержание работы</w:t>
            </w:r>
          </w:p>
        </w:tc>
        <w:tc>
          <w:tcPr>
            <w:tcW w:w="6180" w:type="dxa"/>
          </w:tcPr>
          <w:p w14:paraId="180961E8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Оригинальность идеи, информативность, лаконичность, степень эмоционального воздействия на аудиторию</w:t>
            </w:r>
          </w:p>
        </w:tc>
      </w:tr>
      <w:tr w:rsidR="00F97EC6" w14:paraId="48DB4DCA" w14:textId="77777777" w:rsidTr="00201162">
        <w:tc>
          <w:tcPr>
            <w:tcW w:w="594" w:type="dxa"/>
          </w:tcPr>
          <w:p w14:paraId="35A13EE5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</w:t>
            </w:r>
          </w:p>
        </w:tc>
        <w:tc>
          <w:tcPr>
            <w:tcW w:w="2662" w:type="dxa"/>
          </w:tcPr>
          <w:p w14:paraId="05F6A652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Стилевая целостность</w:t>
            </w:r>
          </w:p>
        </w:tc>
        <w:tc>
          <w:tcPr>
            <w:tcW w:w="6180" w:type="dxa"/>
          </w:tcPr>
          <w:p w14:paraId="62574412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Единство стиля, шрифта, цветового решения</w:t>
            </w:r>
          </w:p>
        </w:tc>
      </w:tr>
      <w:tr w:rsidR="00F97EC6" w14:paraId="560F7301" w14:textId="77777777" w:rsidTr="00201162">
        <w:tc>
          <w:tcPr>
            <w:tcW w:w="594" w:type="dxa"/>
          </w:tcPr>
          <w:p w14:paraId="204423C3" w14:textId="77777777" w:rsid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2662" w:type="dxa"/>
          </w:tcPr>
          <w:p w14:paraId="711CC076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Уникальность и оригинальность идеи</w:t>
            </w:r>
          </w:p>
        </w:tc>
        <w:tc>
          <w:tcPr>
            <w:tcW w:w="6180" w:type="dxa"/>
          </w:tcPr>
          <w:p w14:paraId="771059C9" w14:textId="77777777" w:rsidR="00F97EC6" w:rsidRPr="00F97EC6" w:rsidRDefault="00F97EC6" w:rsidP="00201162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 xml:space="preserve">Авторский оригинальный замысел и воплощение. </w:t>
            </w:r>
          </w:p>
          <w:p w14:paraId="49517C04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Практическая значимость проекта.</w:t>
            </w:r>
          </w:p>
        </w:tc>
      </w:tr>
      <w:tr w:rsidR="00F97EC6" w14:paraId="77086F69" w14:textId="77777777" w:rsidTr="00201162">
        <w:tc>
          <w:tcPr>
            <w:tcW w:w="594" w:type="dxa"/>
          </w:tcPr>
          <w:p w14:paraId="29BBC721" w14:textId="77777777" w:rsid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ind w:firstLine="0"/>
              <w:jc w:val="both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</w:t>
            </w:r>
          </w:p>
        </w:tc>
        <w:tc>
          <w:tcPr>
            <w:tcW w:w="2662" w:type="dxa"/>
          </w:tcPr>
          <w:p w14:paraId="23D307B2" w14:textId="77777777" w:rsidR="00F97EC6" w:rsidRPr="00F97EC6" w:rsidRDefault="00F97EC6" w:rsidP="00201162">
            <w:pPr>
              <w:pStyle w:val="22"/>
              <w:keepNext/>
              <w:keepLines/>
              <w:shd w:val="clear" w:color="auto" w:fill="auto"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Исполнение</w:t>
            </w:r>
          </w:p>
        </w:tc>
        <w:tc>
          <w:tcPr>
            <w:tcW w:w="6180" w:type="dxa"/>
          </w:tcPr>
          <w:p w14:paraId="71DAEECF" w14:textId="77777777" w:rsidR="00F97EC6" w:rsidRPr="00F97EC6" w:rsidRDefault="00F97EC6" w:rsidP="00201162">
            <w:pPr>
              <w:pStyle w:val="22"/>
              <w:keepNext/>
              <w:keepLines/>
              <w:tabs>
                <w:tab w:val="left" w:pos="1127"/>
              </w:tabs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97EC6">
              <w:rPr>
                <w:b w:val="0"/>
                <w:sz w:val="22"/>
                <w:szCs w:val="22"/>
              </w:rPr>
              <w:t>Качество и степень сложности технического исполнения работы. Оценивается обоснованность и рациональность выбора использованных инструментов и средств</w:t>
            </w:r>
          </w:p>
        </w:tc>
      </w:tr>
    </w:tbl>
    <w:p w14:paraId="19A704DC" w14:textId="77777777" w:rsidR="00F97EC6" w:rsidRPr="00865579" w:rsidRDefault="00F97EC6" w:rsidP="00865579">
      <w:pPr>
        <w:pStyle w:val="22"/>
        <w:keepNext/>
        <w:keepLines/>
        <w:shd w:val="clear" w:color="auto" w:fill="auto"/>
        <w:tabs>
          <w:tab w:val="left" w:pos="1127"/>
        </w:tabs>
        <w:ind w:firstLine="0"/>
        <w:jc w:val="both"/>
        <w:rPr>
          <w:b w:val="0"/>
        </w:rPr>
      </w:pPr>
    </w:p>
    <w:p w14:paraId="37722D2F" w14:textId="77777777" w:rsidR="00482B56" w:rsidRDefault="00482B56" w:rsidP="00482B56">
      <w:pPr>
        <w:widowControl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8.</w:t>
      </w: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bidi="ar-SA"/>
        </w:rPr>
        <w:t xml:space="preserve">Порядок и условия предоставления заявки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Заявка на участие в муниципальном конкурсе по компьютерной графике </w:t>
      </w:r>
      <w:r>
        <w:rPr>
          <w:rFonts w:ascii="Times New Roman" w:hAnsi="Times New Roman" w:cs="Times New Roman"/>
          <w:sz w:val="28"/>
          <w:szCs w:val="28"/>
          <w:lang w:bidi="ar-SA"/>
        </w:rPr>
        <w:t>«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ЦИФРОГРАФИКА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подается по форме (приложение 1) в электронном виде.</w:t>
      </w:r>
    </w:p>
    <w:p w14:paraId="323C45EF" w14:textId="77777777" w:rsidR="00482B56" w:rsidRDefault="00482B56" w:rsidP="00482B56">
      <w:pPr>
        <w:pStyle w:val="11"/>
        <w:shd w:val="clear" w:color="auto" w:fill="auto"/>
        <w:ind w:firstLine="720"/>
        <w:rPr>
          <w:b/>
          <w:bCs/>
        </w:rPr>
      </w:pPr>
      <w:r w:rsidRPr="002E3FD9">
        <w:rPr>
          <w:rFonts w:ascii="Times New Roman CYR" w:hAnsi="Times New Roman CYR" w:cs="Times New Roman CYR"/>
          <w:lang w:bidi="ar-SA"/>
        </w:rPr>
        <w:t xml:space="preserve">Прием с </w:t>
      </w:r>
      <w:r w:rsidR="002E3FD9" w:rsidRPr="002E3FD9">
        <w:rPr>
          <w:rFonts w:ascii="Times New Roman CYR" w:hAnsi="Times New Roman CYR" w:cs="Times New Roman CYR"/>
          <w:lang w:bidi="ar-SA"/>
        </w:rPr>
        <w:t>10</w:t>
      </w:r>
      <w:r w:rsidRPr="002E3FD9">
        <w:rPr>
          <w:rFonts w:ascii="Times New Roman CYR" w:hAnsi="Times New Roman CYR" w:cs="Times New Roman CYR"/>
          <w:lang w:bidi="ar-SA"/>
        </w:rPr>
        <w:t>.</w:t>
      </w:r>
      <w:r w:rsidR="002E3FD9" w:rsidRPr="002E3FD9">
        <w:rPr>
          <w:rFonts w:ascii="Times New Roman CYR" w:hAnsi="Times New Roman CYR" w:cs="Times New Roman CYR"/>
          <w:lang w:bidi="ar-SA"/>
        </w:rPr>
        <w:t>01</w:t>
      </w:r>
      <w:r w:rsidRPr="002E3FD9">
        <w:rPr>
          <w:rFonts w:ascii="Times New Roman CYR" w:hAnsi="Times New Roman CYR" w:cs="Times New Roman CYR"/>
          <w:lang w:bidi="ar-SA"/>
        </w:rPr>
        <w:t>.20</w:t>
      </w:r>
      <w:r w:rsidR="002E3FD9" w:rsidRPr="002E3FD9">
        <w:rPr>
          <w:rFonts w:ascii="Times New Roman CYR" w:hAnsi="Times New Roman CYR" w:cs="Times New Roman CYR"/>
          <w:lang w:bidi="ar-SA"/>
        </w:rPr>
        <w:t>25</w:t>
      </w:r>
      <w:r w:rsidRPr="002E3FD9">
        <w:rPr>
          <w:rFonts w:ascii="Times New Roman CYR" w:hAnsi="Times New Roman CYR" w:cs="Times New Roman CYR"/>
          <w:lang w:bidi="ar-SA"/>
        </w:rPr>
        <w:t xml:space="preserve">г. по </w:t>
      </w:r>
      <w:r w:rsidR="002E3FD9">
        <w:rPr>
          <w:rFonts w:ascii="Times New Roman CYR" w:hAnsi="Times New Roman CYR" w:cs="Times New Roman CYR"/>
          <w:lang w:bidi="ar-SA"/>
        </w:rPr>
        <w:t>20</w:t>
      </w:r>
      <w:r w:rsidRPr="002E3FD9">
        <w:rPr>
          <w:rFonts w:ascii="Times New Roman CYR" w:hAnsi="Times New Roman CYR" w:cs="Times New Roman CYR"/>
          <w:lang w:bidi="ar-SA"/>
        </w:rPr>
        <w:t>.02.20</w:t>
      </w:r>
      <w:r w:rsidR="002E3FD9" w:rsidRPr="002E3FD9">
        <w:rPr>
          <w:rFonts w:ascii="Times New Roman CYR" w:hAnsi="Times New Roman CYR" w:cs="Times New Roman CYR"/>
          <w:lang w:bidi="ar-SA"/>
        </w:rPr>
        <w:t>25</w:t>
      </w:r>
      <w:r w:rsidRPr="002E3FD9">
        <w:rPr>
          <w:rFonts w:ascii="Times New Roman CYR" w:hAnsi="Times New Roman CYR" w:cs="Times New Roman CYR"/>
          <w:lang w:bidi="ar-SA"/>
        </w:rPr>
        <w:t>г</w:t>
      </w:r>
      <w:r>
        <w:rPr>
          <w:rFonts w:ascii="Times New Roman CYR" w:hAnsi="Times New Roman CYR" w:cs="Times New Roman CYR"/>
          <w:lang w:bidi="ar-SA"/>
        </w:rPr>
        <w:t xml:space="preserve">. включительно по адресу: </w:t>
      </w:r>
      <w:r>
        <w:rPr>
          <w:color w:val="0000FF"/>
          <w:lang w:bidi="ar-SA"/>
        </w:rPr>
        <w:t xml:space="preserve">zaikovocvr@yandex.ru </w:t>
      </w:r>
      <w:r>
        <w:rPr>
          <w:rFonts w:ascii="Times New Roman CYR" w:hAnsi="Times New Roman CYR" w:cs="Times New Roman CYR"/>
          <w:lang w:bidi="ar-SA"/>
        </w:rPr>
        <w:t xml:space="preserve">с пометкой в теме письма муниципальный конкурс по компьютерной графике </w:t>
      </w:r>
      <w:r>
        <w:rPr>
          <w:lang w:bidi="ar-SA"/>
        </w:rPr>
        <w:t>«</w:t>
      </w:r>
      <w:proofErr w:type="spellStart"/>
      <w:r>
        <w:rPr>
          <w:rFonts w:ascii="Times New Roman CYR" w:hAnsi="Times New Roman CYR" w:cs="Times New Roman CYR"/>
          <w:lang w:bidi="ar-SA"/>
        </w:rPr>
        <w:t>Цифрографика</w:t>
      </w:r>
      <w:proofErr w:type="spellEnd"/>
      <w:r>
        <w:rPr>
          <w:lang w:bidi="ar-SA"/>
        </w:rPr>
        <w:t>».</w:t>
      </w:r>
    </w:p>
    <w:p w14:paraId="4D539DD7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1BDB2DE7" w14:textId="77777777" w:rsidR="002E3FD9" w:rsidRPr="002E3FD9" w:rsidRDefault="002E3FD9" w:rsidP="002E3FD9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2E3FD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Во исполнение требований Федерального закона «О персональных данных» №152-ФЗ от 27.07.2006г. (ред. от 23.07.2013) представление заявки на игру автоматически означает согласие сотрудниками МОУ ДО «ЦВР»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</w:t>
      </w:r>
    </w:p>
    <w:p w14:paraId="427CC6DE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47E60538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5E6315A0" w14:textId="77777777" w:rsidR="00101949" w:rsidRDefault="00D95984" w:rsidP="002E3FD9">
      <w:pPr>
        <w:pStyle w:val="11"/>
        <w:shd w:val="clear" w:color="auto" w:fill="auto"/>
        <w:ind w:firstLine="0"/>
        <w:rPr>
          <w:b/>
          <w:bCs/>
        </w:rPr>
      </w:pPr>
      <w:r>
        <w:rPr>
          <w:b/>
          <w:bCs/>
        </w:rPr>
        <w:t xml:space="preserve">Контактное лицо: </w:t>
      </w:r>
      <w:r w:rsidR="00482B56">
        <w:rPr>
          <w:b/>
          <w:bCs/>
        </w:rPr>
        <w:t>педагог-организатор Гурьева Олеся Владимировна, тел. 8 992-002-58-82</w:t>
      </w:r>
    </w:p>
    <w:p w14:paraId="1A4184A0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5E89BE5F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655930F4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29B7F6CE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11840179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1039411F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7F8404A5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06B32B9A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229C5796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62D8E883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365CCD52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213D9390" w14:textId="77777777" w:rsidR="004C2AD2" w:rsidRDefault="004C2AD2" w:rsidP="004C2AD2">
      <w:pPr>
        <w:pStyle w:val="11"/>
        <w:shd w:val="clear" w:color="auto" w:fill="auto"/>
        <w:ind w:firstLine="720"/>
        <w:jc w:val="right"/>
        <w:rPr>
          <w:b/>
          <w:bCs/>
        </w:rPr>
      </w:pPr>
      <w:r>
        <w:rPr>
          <w:b/>
          <w:bCs/>
        </w:rPr>
        <w:t>Приложение 1</w:t>
      </w:r>
    </w:p>
    <w:p w14:paraId="5252CDCF" w14:textId="77777777" w:rsidR="004C2AD2" w:rsidRDefault="004C2AD2">
      <w:pPr>
        <w:pStyle w:val="11"/>
        <w:shd w:val="clear" w:color="auto" w:fill="auto"/>
        <w:ind w:firstLine="720"/>
        <w:rPr>
          <w:b/>
          <w:bCs/>
        </w:rPr>
      </w:pPr>
    </w:p>
    <w:p w14:paraId="4DAE5783" w14:textId="77777777" w:rsidR="004C2AD2" w:rsidRPr="004C2AD2" w:rsidRDefault="004C2AD2" w:rsidP="004C2AD2">
      <w:pPr>
        <w:widowControl/>
        <w:spacing w:line="259" w:lineRule="auto"/>
        <w:ind w:left="2"/>
        <w:jc w:val="center"/>
        <w:rPr>
          <w:rFonts w:ascii="Calibri" w:eastAsia="Calibri" w:hAnsi="Calibri" w:cs="Calibri"/>
          <w:sz w:val="28"/>
          <w:szCs w:val="28"/>
          <w:lang w:eastAsia="en-US" w:bidi="ar-SA"/>
        </w:rPr>
      </w:pPr>
      <w:r w:rsidRPr="004C2AD2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Заявка</w:t>
      </w:r>
    </w:p>
    <w:p w14:paraId="34602A36" w14:textId="77777777" w:rsidR="004C2AD2" w:rsidRPr="004C2AD2" w:rsidRDefault="004C2AD2" w:rsidP="004C2AD2">
      <w:pPr>
        <w:widowControl/>
        <w:spacing w:line="259" w:lineRule="auto"/>
        <w:ind w:right="9"/>
        <w:jc w:val="center"/>
        <w:rPr>
          <w:rFonts w:ascii="Calibri" w:eastAsia="Calibri" w:hAnsi="Calibri" w:cs="Calibri"/>
          <w:sz w:val="22"/>
          <w:szCs w:val="22"/>
          <w:lang w:val="en-US" w:eastAsia="en-US" w:bidi="ar-SA"/>
        </w:rPr>
      </w:pPr>
      <w:r w:rsidRPr="004C2AD2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 xml:space="preserve"> </w:t>
      </w:r>
    </w:p>
    <w:tbl>
      <w:tblPr>
        <w:tblW w:w="9571" w:type="dxa"/>
        <w:tblInd w:w="-106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927"/>
      </w:tblGrid>
      <w:tr w:rsidR="004C2AD2" w:rsidRPr="004C2AD2" w14:paraId="78F05147" w14:textId="77777777" w:rsidTr="00201162">
        <w:trPr>
          <w:trHeight w:val="6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297D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proofErr w:type="spellStart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Фамилия</w:t>
            </w:r>
            <w:proofErr w:type="spellEnd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имя</w:t>
            </w:r>
            <w:proofErr w:type="spellEnd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, </w:t>
            </w:r>
            <w:proofErr w:type="gramStart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отчества</w:t>
            </w:r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 участника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9261" w14:textId="77777777" w:rsidR="004C2AD2" w:rsidRPr="004C2AD2" w:rsidRDefault="004C2AD2" w:rsidP="004C2AD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4C2AD2">
              <w:rPr>
                <w:rFonts w:ascii="Times New Roman" w:eastAsia="Times New Roman" w:hAnsi="Times New Roman" w:cs="Times New Roman"/>
                <w:szCs w:val="22"/>
                <w:lang w:val="en-US" w:eastAsia="en-US" w:bidi="ar-SA"/>
              </w:rPr>
              <w:t xml:space="preserve"> </w:t>
            </w:r>
          </w:p>
        </w:tc>
      </w:tr>
      <w:tr w:rsidR="004C2AD2" w:rsidRPr="004C2AD2" w14:paraId="19B84DB9" w14:textId="77777777" w:rsidTr="00201162">
        <w:trPr>
          <w:trHeight w:val="6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F9EB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C2AD2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Дата рождения </w:t>
            </w:r>
            <w:r w:rsidRPr="004C2AD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8BC1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Cs w:val="22"/>
                <w:lang w:eastAsia="en-US" w:bidi="ar-SA"/>
              </w:rPr>
            </w:pPr>
          </w:p>
        </w:tc>
      </w:tr>
      <w:tr w:rsidR="004C2AD2" w:rsidRPr="004C2AD2" w14:paraId="13A1DC18" w14:textId="77777777" w:rsidTr="00201162">
        <w:trPr>
          <w:trHeight w:val="6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672E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4C2AD2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Возрастная группа (с учетом полных лет на момент подачи заявки)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39A9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Cs w:val="22"/>
                <w:lang w:eastAsia="en-US" w:bidi="ar-SA"/>
              </w:rPr>
            </w:pPr>
          </w:p>
        </w:tc>
      </w:tr>
      <w:tr w:rsidR="004C2AD2" w:rsidRPr="004C2AD2" w14:paraId="6A17D625" w14:textId="77777777" w:rsidTr="00201162">
        <w:trPr>
          <w:trHeight w:val="6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3413" w14:textId="77777777" w:rsidR="004C2AD2" w:rsidRPr="004C2AD2" w:rsidRDefault="004C2AD2" w:rsidP="004C2AD2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proofErr w:type="spellStart"/>
            <w:r w:rsidRPr="004C2AD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Название</w:t>
            </w:r>
            <w:proofErr w:type="spellEnd"/>
            <w:r w:rsidRPr="004C2AD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4C2AD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работы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8EF2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Cs w:val="22"/>
                <w:lang w:eastAsia="en-US" w:bidi="ar-SA"/>
              </w:rPr>
            </w:pPr>
          </w:p>
        </w:tc>
      </w:tr>
      <w:tr w:rsidR="004C2AD2" w:rsidRPr="004C2AD2" w14:paraId="1A02DCA3" w14:textId="77777777" w:rsidTr="00201162">
        <w:trPr>
          <w:trHeight w:val="6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296D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C2AD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Номинация </w:t>
            </w:r>
          </w:p>
          <w:p w14:paraId="3C650839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5371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Cs w:val="22"/>
                <w:lang w:eastAsia="en-US" w:bidi="ar-SA"/>
              </w:rPr>
            </w:pPr>
          </w:p>
        </w:tc>
      </w:tr>
      <w:tr w:rsidR="004C2AD2" w:rsidRPr="004C2AD2" w14:paraId="3246AE02" w14:textId="77777777" w:rsidTr="00201162">
        <w:trPr>
          <w:trHeight w:val="6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10BC" w14:textId="77777777" w:rsidR="004C2AD2" w:rsidRPr="004C2AD2" w:rsidRDefault="004C2AD2" w:rsidP="004C2AD2">
            <w:pPr>
              <w:widowControl/>
              <w:spacing w:after="216" w:line="259" w:lineRule="auto"/>
              <w:ind w:left="2"/>
              <w:rPr>
                <w:rFonts w:ascii="Calibri" w:eastAsia="Calibri" w:hAnsi="Calibri" w:cs="Calibri"/>
                <w:sz w:val="28"/>
                <w:szCs w:val="28"/>
                <w:lang w:eastAsia="en-US" w:bidi="ar-SA"/>
              </w:rPr>
            </w:pPr>
            <w:proofErr w:type="spellStart"/>
            <w:proofErr w:type="gramStart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Образовательное</w:t>
            </w:r>
            <w:proofErr w:type="spellEnd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учреждение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 </w:t>
            </w:r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 </w:t>
            </w:r>
            <w:r w:rsidRPr="004C2AD2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(полностью)</w:t>
            </w:r>
          </w:p>
          <w:p w14:paraId="27A9ECFE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86F1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Cs w:val="22"/>
                <w:lang w:eastAsia="en-US" w:bidi="ar-SA"/>
              </w:rPr>
            </w:pPr>
          </w:p>
        </w:tc>
      </w:tr>
      <w:tr w:rsidR="004C2AD2" w:rsidRPr="004C2AD2" w14:paraId="7F789DDE" w14:textId="77777777" w:rsidTr="00201162">
        <w:trPr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5020" w14:textId="77777777" w:rsidR="004C2AD2" w:rsidRPr="004C2AD2" w:rsidRDefault="004C2AD2" w:rsidP="004C2AD2">
            <w:pPr>
              <w:widowControl/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eastAsia="en-US" w:bidi="ar-SA"/>
              </w:rPr>
            </w:pPr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Ф.И.О. педагога</w:t>
            </w:r>
            <w:r w:rsidRPr="004C2AD2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(полностью)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CDD0" w14:textId="77777777" w:rsidR="004C2AD2" w:rsidRPr="004C2AD2" w:rsidRDefault="004C2AD2" w:rsidP="004C2AD2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4C2AD2">
              <w:rPr>
                <w:rFonts w:ascii="Times New Roman" w:eastAsia="Times New Roman" w:hAnsi="Times New Roman" w:cs="Times New Roman"/>
                <w:szCs w:val="22"/>
                <w:lang w:eastAsia="en-US" w:bidi="ar-SA"/>
              </w:rPr>
              <w:t xml:space="preserve"> </w:t>
            </w:r>
          </w:p>
        </w:tc>
      </w:tr>
      <w:tr w:rsidR="004C2AD2" w:rsidRPr="004C2AD2" w14:paraId="62668083" w14:textId="77777777" w:rsidTr="00201162">
        <w:trPr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50C6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Сот.тел</w:t>
            </w:r>
            <w:proofErr w:type="spellEnd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.</w:t>
            </w:r>
            <w:proofErr w:type="gramStart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,  </w:t>
            </w:r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e</w:t>
            </w:r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-</w:t>
            </w:r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ar-SA"/>
              </w:rPr>
              <w:t>mail</w:t>
            </w:r>
            <w:proofErr w:type="gramEnd"/>
            <w:r w:rsidRPr="004C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  педагога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90FA" w14:textId="77777777" w:rsidR="004C2AD2" w:rsidRPr="004C2AD2" w:rsidRDefault="004C2AD2" w:rsidP="004C2AD2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szCs w:val="22"/>
                <w:lang w:eastAsia="en-US" w:bidi="ar-SA"/>
              </w:rPr>
            </w:pPr>
          </w:p>
        </w:tc>
      </w:tr>
    </w:tbl>
    <w:p w14:paraId="115D1C8D" w14:textId="77777777" w:rsidR="004C2AD2" w:rsidRPr="004C2AD2" w:rsidRDefault="004C2AD2" w:rsidP="004C2AD2">
      <w:pPr>
        <w:widowControl/>
        <w:spacing w:after="216" w:line="259" w:lineRule="auto"/>
        <w:ind w:left="2"/>
        <w:rPr>
          <w:rFonts w:ascii="Times New Roman" w:eastAsia="Times New Roman" w:hAnsi="Times New Roman" w:cs="Times New Roman"/>
          <w:b/>
          <w:i/>
          <w:szCs w:val="22"/>
          <w:lang w:eastAsia="en-US" w:bidi="ar-SA"/>
        </w:rPr>
      </w:pPr>
      <w:r w:rsidRPr="004C2AD2">
        <w:rPr>
          <w:rFonts w:ascii="Times New Roman" w:eastAsia="Times New Roman" w:hAnsi="Times New Roman" w:cs="Times New Roman"/>
          <w:b/>
          <w:i/>
          <w:szCs w:val="22"/>
          <w:lang w:eastAsia="en-US" w:bidi="ar-SA"/>
        </w:rPr>
        <w:t xml:space="preserve"> </w:t>
      </w:r>
    </w:p>
    <w:p w14:paraId="3C1D0379" w14:textId="77777777" w:rsidR="004C2AD2" w:rsidRDefault="004C2AD2">
      <w:pPr>
        <w:pStyle w:val="11"/>
        <w:shd w:val="clear" w:color="auto" w:fill="auto"/>
        <w:ind w:firstLine="720"/>
      </w:pPr>
    </w:p>
    <w:sectPr w:rsidR="004C2AD2" w:rsidSect="00482B56">
      <w:pgSz w:w="11900" w:h="16840"/>
      <w:pgMar w:top="567" w:right="801" w:bottom="948" w:left="1653" w:header="682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4C87" w14:textId="77777777" w:rsidR="00686137" w:rsidRDefault="00686137">
      <w:r>
        <w:separator/>
      </w:r>
    </w:p>
  </w:endnote>
  <w:endnote w:type="continuationSeparator" w:id="0">
    <w:p w14:paraId="26591804" w14:textId="77777777" w:rsidR="00686137" w:rsidRDefault="0068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A1B0" w14:textId="77777777" w:rsidR="00686137" w:rsidRDefault="00686137"/>
  </w:footnote>
  <w:footnote w:type="continuationSeparator" w:id="0">
    <w:p w14:paraId="62303D4F" w14:textId="77777777" w:rsidR="00686137" w:rsidRDefault="006861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DE"/>
    <w:multiLevelType w:val="multilevel"/>
    <w:tmpl w:val="055A90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10768"/>
    <w:multiLevelType w:val="multilevel"/>
    <w:tmpl w:val="C26EAC1C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C26A4"/>
    <w:multiLevelType w:val="multilevel"/>
    <w:tmpl w:val="2EC8FF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B4AFA"/>
    <w:multiLevelType w:val="multilevel"/>
    <w:tmpl w:val="1F6AAC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2E394B"/>
    <w:multiLevelType w:val="multilevel"/>
    <w:tmpl w:val="667AB0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D28F0"/>
    <w:multiLevelType w:val="multilevel"/>
    <w:tmpl w:val="612C4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9"/>
    <w:rsid w:val="00101949"/>
    <w:rsid w:val="002E3FD9"/>
    <w:rsid w:val="00482B56"/>
    <w:rsid w:val="004C2AD2"/>
    <w:rsid w:val="00686137"/>
    <w:rsid w:val="00854887"/>
    <w:rsid w:val="00865579"/>
    <w:rsid w:val="0097628C"/>
    <w:rsid w:val="00C76647"/>
    <w:rsid w:val="00D95984"/>
    <w:rsid w:val="00F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06F6"/>
  <w15:docId w15:val="{A537B29E-DFCE-4CA0-9FB0-741DD015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right"/>
    </w:pPr>
    <w:rPr>
      <w:rFonts w:ascii="Arial" w:eastAsia="Arial" w:hAnsi="Arial" w:cs="Arial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9" w:lineRule="auto"/>
      <w:ind w:firstLine="450"/>
    </w:pPr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180" w:firstLine="20"/>
    </w:pPr>
    <w:rPr>
      <w:rFonts w:ascii="Arial" w:eastAsia="Arial" w:hAnsi="Arial" w:cs="Arial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80" w:lineRule="auto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86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Татьяна</cp:lastModifiedBy>
  <cp:revision>2</cp:revision>
  <dcterms:created xsi:type="dcterms:W3CDTF">2025-01-13T14:46:00Z</dcterms:created>
  <dcterms:modified xsi:type="dcterms:W3CDTF">2025-01-13T14:46:00Z</dcterms:modified>
</cp:coreProperties>
</file>