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10" w:rsidRPr="00C02517" w:rsidRDefault="00587310" w:rsidP="009E10A8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C02517">
        <w:rPr>
          <w:rFonts w:ascii="Times New Roman" w:hAnsi="Times New Roman"/>
          <w:spacing w:val="-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707.25pt">
            <v:imagedata r:id="rId5" o:title=""/>
          </v:shape>
        </w:pict>
      </w:r>
    </w:p>
    <w:p w:rsidR="00587310" w:rsidRDefault="00587310" w:rsidP="009E10A8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587310" w:rsidRPr="009E10A8" w:rsidRDefault="00587310" w:rsidP="00CE36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10A8">
        <w:rPr>
          <w:rFonts w:ascii="Times New Roman" w:hAnsi="Times New Roman"/>
          <w:b/>
          <w:sz w:val="28"/>
          <w:szCs w:val="28"/>
          <w:lang w:eastAsia="ru-RU"/>
        </w:rPr>
        <w:t>1. Общее положение</w:t>
      </w:r>
    </w:p>
    <w:p w:rsidR="00587310" w:rsidRPr="00163209" w:rsidRDefault="00587310" w:rsidP="00163209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163209">
        <w:rPr>
          <w:rFonts w:ascii="Times New Roman" w:hAnsi="Times New Roman"/>
          <w:sz w:val="27"/>
          <w:szCs w:val="27"/>
          <w:lang w:eastAsia="ru-RU"/>
        </w:rPr>
        <w:t>1.1.</w:t>
      </w:r>
      <w:r w:rsidRPr="00163209">
        <w:rPr>
          <w:rFonts w:ascii="Times New Roman" w:hAnsi="Times New Roman"/>
          <w:sz w:val="28"/>
          <w:szCs w:val="28"/>
          <w:lang w:eastAsia="ru-RU"/>
        </w:rPr>
        <w:t>Настоящее Положение о на</w:t>
      </w:r>
      <w:r>
        <w:rPr>
          <w:rFonts w:ascii="Times New Roman" w:hAnsi="Times New Roman"/>
          <w:sz w:val="28"/>
          <w:szCs w:val="28"/>
          <w:lang w:eastAsia="ru-RU"/>
        </w:rPr>
        <w:t>ставничестве</w:t>
      </w:r>
      <w:r w:rsidRPr="00163209">
        <w:rPr>
          <w:rFonts w:ascii="Times New Roman" w:hAnsi="Times New Roman"/>
          <w:sz w:val="28"/>
          <w:szCs w:val="28"/>
          <w:lang w:eastAsia="ru-RU"/>
        </w:rPr>
        <w:t xml:space="preserve"> разработано в целях организации поддержки молодых специалистов в общеобразовательной школе и формирования у них </w:t>
      </w:r>
      <w:r w:rsidRPr="00163209">
        <w:rPr>
          <w:rFonts w:ascii="Times New Roman" w:hAnsi="Times New Roman"/>
          <w:color w:val="000000"/>
          <w:sz w:val="28"/>
          <w:szCs w:val="28"/>
          <w:lang w:eastAsia="ru-RU"/>
        </w:rPr>
        <w:t>необходимых навыков и умений для успешного ведения педагогической деятельности.</w:t>
      </w:r>
    </w:p>
    <w:p w:rsidR="00587310" w:rsidRDefault="00587310" w:rsidP="00E94E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209">
        <w:rPr>
          <w:rFonts w:ascii="Times New Roman" w:hAnsi="Times New Roman"/>
          <w:sz w:val="27"/>
          <w:szCs w:val="27"/>
          <w:lang w:eastAsia="ru-RU"/>
        </w:rPr>
        <w:t>1.2.</w:t>
      </w:r>
      <w:r w:rsidRPr="00163209">
        <w:rPr>
          <w:rFonts w:ascii="Times New Roman" w:hAnsi="Times New Roman"/>
          <w:sz w:val="28"/>
          <w:szCs w:val="28"/>
          <w:lang w:eastAsia="ru-RU"/>
        </w:rPr>
        <w:t>. Настоящее пол</w:t>
      </w:r>
      <w:r>
        <w:rPr>
          <w:rFonts w:ascii="Times New Roman" w:hAnsi="Times New Roman"/>
          <w:sz w:val="28"/>
          <w:szCs w:val="28"/>
          <w:lang w:eastAsia="ru-RU"/>
        </w:rPr>
        <w:t xml:space="preserve">ожение разработано для  МОУ «Зайковская СОШ №1» </w:t>
      </w:r>
      <w:r w:rsidRPr="00163209">
        <w:rPr>
          <w:rFonts w:ascii="Times New Roman" w:hAnsi="Times New Roman"/>
          <w:sz w:val="28"/>
          <w:szCs w:val="28"/>
          <w:lang w:eastAsia="ru-RU"/>
        </w:rPr>
        <w:t xml:space="preserve"> 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87310" w:rsidRPr="00896BD4" w:rsidRDefault="00587310" w:rsidP="00896BD4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896BD4">
        <w:rPr>
          <w:rFonts w:ascii="Times New Roman" w:hAnsi="Times New Roman"/>
          <w:sz w:val="28"/>
          <w:szCs w:val="28"/>
          <w:lang w:eastAsia="ru-RU"/>
        </w:rPr>
        <w:t>Конституцией Российской Федерации;</w:t>
      </w:r>
    </w:p>
    <w:p w:rsidR="00587310" w:rsidRPr="00896BD4" w:rsidRDefault="00587310" w:rsidP="00896BD4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896BD4">
        <w:rPr>
          <w:rFonts w:ascii="Times New Roman" w:hAnsi="Times New Roman"/>
          <w:sz w:val="28"/>
          <w:szCs w:val="28"/>
          <w:lang w:eastAsia="ru-RU"/>
        </w:rPr>
        <w:t xml:space="preserve"> Законом РФ от 29.12.2012 г. №273-ФЗ «Об образовании </w:t>
      </w:r>
      <w:r w:rsidRPr="00896BD4">
        <w:rPr>
          <w:rFonts w:ascii="Times New Roman" w:hAnsi="Times New Roman"/>
          <w:color w:val="000000"/>
          <w:sz w:val="28"/>
          <w:szCs w:val="28"/>
          <w:lang w:eastAsia="ru-RU"/>
        </w:rPr>
        <w:t>в Российской Федерации»</w:t>
      </w:r>
      <w:r w:rsidRPr="00896BD4">
        <w:rPr>
          <w:rFonts w:ascii="Times New Roman" w:hAnsi="Times New Roman"/>
          <w:bCs/>
          <w:kern w:val="36"/>
          <w:sz w:val="28"/>
          <w:szCs w:val="28"/>
          <w:lang w:eastAsia="ru-RU"/>
        </w:rPr>
        <w:t>(</w:t>
      </w:r>
      <w:r w:rsidRPr="00E94E13">
        <w:rPr>
          <w:rFonts w:ascii="Times New Roman" w:hAnsi="Times New Roman"/>
          <w:bCs/>
          <w:kern w:val="36"/>
          <w:sz w:val="28"/>
          <w:szCs w:val="28"/>
          <w:lang w:eastAsia="ru-RU"/>
        </w:rPr>
        <w:t>действующая редакция, 2016</w:t>
      </w:r>
      <w:r w:rsidRPr="00896BD4">
        <w:rPr>
          <w:rFonts w:ascii="Times New Roman" w:hAnsi="Times New Roman"/>
          <w:bCs/>
          <w:kern w:val="36"/>
          <w:sz w:val="28"/>
          <w:szCs w:val="28"/>
          <w:lang w:eastAsia="ru-RU"/>
        </w:rPr>
        <w:t>)</w:t>
      </w:r>
      <w:r w:rsidRPr="00896B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587310" w:rsidRPr="00CE3612" w:rsidRDefault="00587310" w:rsidP="00896BD4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Уставом    </w:t>
      </w:r>
      <w:r w:rsidRPr="00896BD4">
        <w:rPr>
          <w:rFonts w:ascii="Times New Roman" w:hAnsi="Times New Roman"/>
          <w:color w:val="000000"/>
          <w:sz w:val="28"/>
          <w:szCs w:val="28"/>
          <w:lang w:eastAsia="ru-RU"/>
        </w:rPr>
        <w:t>школы,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регламентирующим  деятельность педагогов;</w:t>
      </w:r>
    </w:p>
    <w:p w:rsidR="00587310" w:rsidRDefault="00587310" w:rsidP="00CE36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87310" w:rsidRPr="00312ECC" w:rsidRDefault="00587310" w:rsidP="009E10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EC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3. </w:t>
      </w:r>
      <w:r w:rsidRPr="00312ECC">
        <w:rPr>
          <w:rFonts w:ascii="Times New Roman" w:hAnsi="Times New Roman"/>
          <w:sz w:val="28"/>
          <w:szCs w:val="28"/>
        </w:rPr>
        <w:t xml:space="preserve"> Наставничество – разновидность индивидуальной методической  работы с  педагогическими</w:t>
      </w:r>
      <w:r w:rsidRPr="00312ECC">
        <w:rPr>
          <w:rFonts w:ascii="Times New Roman" w:hAnsi="Times New Roman"/>
          <w:b/>
          <w:sz w:val="28"/>
          <w:szCs w:val="28"/>
        </w:rPr>
        <w:t xml:space="preserve"> </w:t>
      </w:r>
      <w:r w:rsidRPr="00312ECC">
        <w:rPr>
          <w:rFonts w:ascii="Times New Roman" w:hAnsi="Times New Roman"/>
          <w:sz w:val="28"/>
          <w:szCs w:val="28"/>
        </w:rPr>
        <w:t>работниками, не имеющими трудового стажа педагогической деятельности в образовательном учреждении или со специалистами, назначенными на должность, по которой они не имеют опыта работы.</w:t>
      </w:r>
    </w:p>
    <w:p w:rsidR="00587310" w:rsidRPr="00312ECC" w:rsidRDefault="00587310" w:rsidP="009E10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2ECC">
        <w:rPr>
          <w:rFonts w:ascii="Times New Roman" w:hAnsi="Times New Roman"/>
          <w:sz w:val="28"/>
          <w:szCs w:val="28"/>
        </w:rPr>
        <w:t xml:space="preserve">Наставник – наиболее подготовленный педагог, обладающий высокими профессиональными и нравственными качествами, знаниями в области методики преподавания и воспитания, имеющий стабильные показатели в работе, способность и готовность делиться своим опытом, обладающий коммуникативными навыками и гибкостью  в общении. </w:t>
      </w:r>
    </w:p>
    <w:p w:rsidR="00587310" w:rsidRPr="00312ECC" w:rsidRDefault="00587310" w:rsidP="009E10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2ECC">
        <w:rPr>
          <w:rFonts w:ascii="Times New Roman" w:hAnsi="Times New Roman"/>
          <w:sz w:val="28"/>
          <w:szCs w:val="28"/>
        </w:rPr>
        <w:t xml:space="preserve">Молодой специалист – начинающий педагог, как правило, имеющий теоретические знания  в области предметной специализации и методики обучения  по программе высшего или среднего специального педагогического учебного заведения, проявивший желание и склонность к дальнейшему совершенствованию своих профессиональных навыков и умений. </w:t>
      </w:r>
    </w:p>
    <w:p w:rsidR="00587310" w:rsidRPr="00312ECC" w:rsidRDefault="00587310" w:rsidP="009E10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312ECC">
        <w:rPr>
          <w:rFonts w:ascii="Times New Roman" w:hAnsi="Times New Roman"/>
          <w:sz w:val="28"/>
          <w:szCs w:val="28"/>
        </w:rPr>
        <w:t>Наставничество устанавливается на срок не менее одного года.</w:t>
      </w:r>
    </w:p>
    <w:p w:rsidR="00587310" w:rsidRDefault="00587310" w:rsidP="00ED34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312ECC">
        <w:rPr>
          <w:rFonts w:ascii="Times New Roman" w:hAnsi="Times New Roman"/>
          <w:sz w:val="28"/>
          <w:szCs w:val="28"/>
        </w:rPr>
        <w:t xml:space="preserve">Наставник утверждается приказом образовательного учреждения при обоюдном согласии предполагаемого наставника и молодого специалиста, за которым он будет закреплен. </w:t>
      </w: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Приказ о закреплении наставника издается не позднее двух недель с момента назначения молодого специалиста на должность.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2ECC">
        <w:rPr>
          <w:rFonts w:ascii="Times New Roman" w:hAnsi="Times New Roman"/>
          <w:sz w:val="28"/>
          <w:szCs w:val="28"/>
        </w:rPr>
        <w:t>Наставник может вести не более трех молодых специалистов.</w:t>
      </w:r>
    </w:p>
    <w:p w:rsidR="00587310" w:rsidRPr="00312ECC" w:rsidRDefault="00587310" w:rsidP="009E10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312ECC">
        <w:rPr>
          <w:rFonts w:ascii="Times New Roman" w:hAnsi="Times New Roman"/>
          <w:sz w:val="28"/>
          <w:szCs w:val="28"/>
        </w:rPr>
        <w:t>Организация работы наставников и осуществление контроля за их деятельностью возлагается на заместителя руководителя  образовательного учреждения по учебно-воспитательной работе.</w:t>
      </w:r>
    </w:p>
    <w:p w:rsidR="00587310" w:rsidRPr="00312ECC" w:rsidRDefault="00587310" w:rsidP="009E10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312ECC">
        <w:rPr>
          <w:rFonts w:ascii="Times New Roman" w:hAnsi="Times New Roman"/>
          <w:sz w:val="28"/>
          <w:szCs w:val="28"/>
        </w:rPr>
        <w:t>Настоящее Положение  предназначено для целей внутреннего использования педагогами образовательного учреждения, принимающими участие в реализации системы наставничества.</w:t>
      </w:r>
    </w:p>
    <w:p w:rsidR="00587310" w:rsidRDefault="00587310" w:rsidP="009E1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7310" w:rsidRPr="00312ECC" w:rsidRDefault="00587310" w:rsidP="009E10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2EC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12ECC">
        <w:rPr>
          <w:rFonts w:ascii="Times New Roman" w:hAnsi="Times New Roman"/>
          <w:b/>
          <w:sz w:val="28"/>
          <w:szCs w:val="28"/>
        </w:rPr>
        <w:t>. Цель из задачи наставничества</w:t>
      </w:r>
    </w:p>
    <w:p w:rsidR="00587310" w:rsidRPr="00ED3474" w:rsidRDefault="00587310" w:rsidP="00ED34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ECC">
        <w:rPr>
          <w:rFonts w:ascii="Times New Roman" w:hAnsi="Times New Roman"/>
          <w:b/>
          <w:sz w:val="28"/>
          <w:szCs w:val="28"/>
        </w:rPr>
        <w:tab/>
      </w:r>
      <w:r w:rsidRPr="00312ECC">
        <w:rPr>
          <w:rFonts w:ascii="Times New Roman" w:hAnsi="Times New Roman"/>
          <w:sz w:val="28"/>
          <w:szCs w:val="28"/>
        </w:rPr>
        <w:t>2.1</w:t>
      </w:r>
      <w:r w:rsidRPr="00312EC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12ECC">
        <w:rPr>
          <w:rFonts w:ascii="Times New Roman" w:hAnsi="Times New Roman"/>
          <w:bCs/>
          <w:iCs/>
          <w:sz w:val="28"/>
          <w:szCs w:val="28"/>
        </w:rPr>
        <w:t xml:space="preserve">Целью наставничества является оказание помощи молодым специалистам  образовательного учреждения в их профессиональном </w:t>
      </w:r>
      <w:r w:rsidRPr="00ED3474">
        <w:rPr>
          <w:rFonts w:ascii="Times New Roman" w:hAnsi="Times New Roman"/>
          <w:bCs/>
          <w:iCs/>
          <w:sz w:val="28"/>
          <w:szCs w:val="28"/>
        </w:rPr>
        <w:t>становлении, а также формирование стабильного, высококвалифицированного коллектива.</w:t>
      </w:r>
      <w:r w:rsidRPr="00ED3474">
        <w:rPr>
          <w:rFonts w:ascii="Times New Roman" w:hAnsi="Times New Roman"/>
          <w:sz w:val="28"/>
          <w:szCs w:val="28"/>
        </w:rPr>
        <w:tab/>
      </w:r>
    </w:p>
    <w:p w:rsidR="00587310" w:rsidRPr="00ED3474" w:rsidRDefault="00587310" w:rsidP="00ED3474">
      <w:pPr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474">
        <w:rPr>
          <w:rFonts w:ascii="Times New Roman" w:hAnsi="Times New Roman"/>
          <w:sz w:val="28"/>
          <w:szCs w:val="28"/>
        </w:rPr>
        <w:t xml:space="preserve"> Основными задачами наставничества являются:</w:t>
      </w:r>
    </w:p>
    <w:p w:rsidR="00587310" w:rsidRPr="00ED3474" w:rsidRDefault="00587310" w:rsidP="00ED347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474">
        <w:rPr>
          <w:rFonts w:ascii="Times New Roman" w:hAnsi="Times New Roman"/>
          <w:sz w:val="28"/>
          <w:szCs w:val="28"/>
        </w:rPr>
        <w:t>- оказание помощи в адаптации молодых специалистов в образовательном учреждении;</w:t>
      </w:r>
    </w:p>
    <w:p w:rsidR="00587310" w:rsidRPr="00ED3474" w:rsidRDefault="00587310" w:rsidP="00ED347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474">
        <w:rPr>
          <w:rFonts w:ascii="Times New Roman" w:hAnsi="Times New Roman"/>
          <w:sz w:val="28"/>
          <w:szCs w:val="28"/>
        </w:rPr>
        <w:t xml:space="preserve"> - поддержание у  молодых специалистов интереса к педагогической деятельности;</w:t>
      </w:r>
    </w:p>
    <w:p w:rsidR="00587310" w:rsidRPr="00ED3474" w:rsidRDefault="00587310" w:rsidP="00ED347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474">
        <w:rPr>
          <w:rFonts w:ascii="Times New Roman" w:hAnsi="Times New Roman"/>
          <w:sz w:val="28"/>
          <w:szCs w:val="28"/>
        </w:rPr>
        <w:t>- формирование индивидуального стиля творческой деятельности молодого специалиста;</w:t>
      </w:r>
    </w:p>
    <w:p w:rsidR="00587310" w:rsidRPr="00ED3474" w:rsidRDefault="00587310" w:rsidP="00ED347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474">
        <w:rPr>
          <w:rFonts w:ascii="Times New Roman" w:hAnsi="Times New Roman"/>
          <w:sz w:val="28"/>
          <w:szCs w:val="28"/>
        </w:rPr>
        <w:t>- развитие инициативы и рефлексивных навыков молодого специалиста;</w:t>
      </w:r>
    </w:p>
    <w:p w:rsidR="00587310" w:rsidRPr="00ED3474" w:rsidRDefault="00587310" w:rsidP="00ED347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474">
        <w:rPr>
          <w:rFonts w:ascii="Times New Roman" w:hAnsi="Times New Roman"/>
          <w:sz w:val="28"/>
          <w:szCs w:val="28"/>
        </w:rPr>
        <w:t xml:space="preserve">- формирование у молодого специалиста </w:t>
      </w:r>
      <w:r w:rsidRPr="00ED3474">
        <w:rPr>
          <w:rFonts w:ascii="Times New Roman" w:hAnsi="Times New Roman"/>
          <w:b/>
          <w:sz w:val="28"/>
          <w:szCs w:val="28"/>
        </w:rPr>
        <w:t xml:space="preserve"> </w:t>
      </w:r>
      <w:r w:rsidRPr="00ED3474">
        <w:rPr>
          <w:rFonts w:ascii="Times New Roman" w:hAnsi="Times New Roman"/>
          <w:sz w:val="28"/>
          <w:szCs w:val="28"/>
        </w:rPr>
        <w:t>потребности к самообразованию;</w:t>
      </w:r>
    </w:p>
    <w:p w:rsidR="00587310" w:rsidRPr="00ED3474" w:rsidRDefault="00587310" w:rsidP="00ED347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474">
        <w:rPr>
          <w:rFonts w:ascii="Times New Roman" w:hAnsi="Times New Roman"/>
          <w:sz w:val="28"/>
          <w:szCs w:val="28"/>
        </w:rPr>
        <w:t>- развитие у молодых специалистов сознательного и творческого отношения к выполнению своих профессиональных обязанностей;</w:t>
      </w:r>
    </w:p>
    <w:p w:rsidR="00587310" w:rsidRPr="00ED3474" w:rsidRDefault="00587310" w:rsidP="00ED3474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3474">
        <w:rPr>
          <w:rFonts w:ascii="Times New Roman" w:hAnsi="Times New Roman"/>
          <w:sz w:val="28"/>
          <w:szCs w:val="28"/>
        </w:rPr>
        <w:t>- воспитание молодых специалистов в лучших традициях педагогического коллектива образовательного учреждения.</w:t>
      </w:r>
    </w:p>
    <w:p w:rsidR="00587310" w:rsidRPr="00ED3474" w:rsidRDefault="00587310" w:rsidP="00ED347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87310" w:rsidRPr="00ED3474" w:rsidRDefault="00587310" w:rsidP="00ED34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34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3.Документы, необходимые для работы наставника:</w:t>
      </w:r>
    </w:p>
    <w:p w:rsidR="00587310" w:rsidRPr="00ED3474" w:rsidRDefault="00587310" w:rsidP="00ED3474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474">
        <w:rPr>
          <w:rFonts w:ascii="Times New Roman" w:hAnsi="Times New Roman"/>
          <w:sz w:val="28"/>
          <w:szCs w:val="28"/>
          <w:lang w:eastAsia="ru-RU"/>
        </w:rPr>
        <w:t>Приказ о «Об организации работы с молодым специалистом»</w:t>
      </w:r>
    </w:p>
    <w:p w:rsidR="00587310" w:rsidRPr="00ED3474" w:rsidRDefault="00587310" w:rsidP="00ED3474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474">
        <w:rPr>
          <w:rFonts w:ascii="Times New Roman" w:hAnsi="Times New Roman"/>
          <w:sz w:val="28"/>
          <w:szCs w:val="28"/>
          <w:lang w:eastAsia="ru-RU"/>
        </w:rPr>
        <w:t>Положение о наставничестве.</w:t>
      </w:r>
    </w:p>
    <w:p w:rsidR="00587310" w:rsidRPr="00ED3474" w:rsidRDefault="00587310" w:rsidP="00ED3474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474">
        <w:rPr>
          <w:rFonts w:ascii="Times New Roman" w:hAnsi="Times New Roman"/>
          <w:sz w:val="28"/>
          <w:szCs w:val="28"/>
          <w:lang w:eastAsia="ru-RU"/>
        </w:rPr>
        <w:t>План работы с молодыми специалистами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 1).</w:t>
      </w:r>
    </w:p>
    <w:p w:rsidR="00587310" w:rsidRPr="00ED3474" w:rsidRDefault="00587310" w:rsidP="00ED3474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474">
        <w:rPr>
          <w:rFonts w:ascii="Times New Roman" w:hAnsi="Times New Roman"/>
          <w:sz w:val="28"/>
          <w:szCs w:val="28"/>
          <w:lang w:eastAsia="ru-RU"/>
        </w:rPr>
        <w:t>Методические рекомендации наставнику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 2)</w:t>
      </w:r>
      <w:r w:rsidRPr="00ED3474">
        <w:rPr>
          <w:rFonts w:ascii="Times New Roman" w:hAnsi="Times New Roman"/>
          <w:sz w:val="28"/>
          <w:szCs w:val="28"/>
          <w:lang w:eastAsia="ru-RU"/>
        </w:rPr>
        <w:t>.</w:t>
      </w:r>
    </w:p>
    <w:p w:rsidR="00587310" w:rsidRDefault="00587310" w:rsidP="0071701B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701B">
        <w:rPr>
          <w:rFonts w:ascii="Times New Roman" w:hAnsi="Times New Roman"/>
          <w:sz w:val="28"/>
          <w:szCs w:val="28"/>
          <w:lang w:eastAsia="ru-RU"/>
        </w:rPr>
        <w:t>Аналитическая документация  контроля адаптации молодого  учителя.</w:t>
      </w:r>
    </w:p>
    <w:p w:rsidR="00587310" w:rsidRPr="009E10A8" w:rsidRDefault="00587310" w:rsidP="0016320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E10A8">
        <w:rPr>
          <w:rFonts w:ascii="Times New Roman" w:hAnsi="Times New Roman"/>
          <w:bCs/>
          <w:sz w:val="28"/>
          <w:szCs w:val="28"/>
          <w:lang w:eastAsia="ru-RU"/>
        </w:rPr>
        <w:t>Отчеты наставника о про</w:t>
      </w:r>
      <w:r>
        <w:rPr>
          <w:rFonts w:ascii="Times New Roman" w:hAnsi="Times New Roman"/>
          <w:bCs/>
          <w:sz w:val="28"/>
          <w:szCs w:val="28"/>
          <w:lang w:eastAsia="ru-RU"/>
        </w:rPr>
        <w:t>деланной работе  представляются</w:t>
      </w:r>
      <w:r w:rsidRPr="009E10A8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587310" w:rsidRPr="009E10A8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9E10A8">
        <w:rPr>
          <w:rFonts w:ascii="Times New Roman" w:hAnsi="Times New Roman"/>
          <w:sz w:val="28"/>
          <w:szCs w:val="28"/>
          <w:lang w:eastAsia="ru-RU"/>
        </w:rPr>
        <w:t>заседание  методического объединения учителей;</w:t>
      </w:r>
    </w:p>
    <w:p w:rsidR="00587310" w:rsidRPr="00CE3612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CE3612">
        <w:rPr>
          <w:rFonts w:ascii="Times New Roman" w:hAnsi="Times New Roman"/>
          <w:sz w:val="28"/>
          <w:szCs w:val="28"/>
          <w:lang w:eastAsia="ru-RU"/>
        </w:rPr>
        <w:t>заседание методического совета школы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CE3612">
        <w:rPr>
          <w:rFonts w:ascii="Times New Roman" w:hAnsi="Times New Roman"/>
          <w:sz w:val="28"/>
          <w:szCs w:val="28"/>
          <w:lang w:eastAsia="ru-RU"/>
        </w:rPr>
        <w:t xml:space="preserve">  </w:t>
      </w:r>
    </w:p>
    <w:p w:rsidR="00587310" w:rsidRDefault="00587310" w:rsidP="00854F8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7310" w:rsidRPr="00854F87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4</w:t>
      </w:r>
      <w:r w:rsidRPr="00854F8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Организационные основы наставничества.</w:t>
      </w:r>
    </w:p>
    <w:p w:rsidR="00587310" w:rsidRPr="00854F87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.1. Школьное наставничество организуется на основании приказа директора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МОУ «Зайковская СОШ №1».</w:t>
      </w:r>
    </w:p>
    <w:p w:rsidR="00587310" w:rsidRPr="00854F87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.2. Руководство деятельностью наставников осуществляет заместитель директора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УВР </w:t>
      </w: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руководители школьных методических объединений, в которых организуется наставничество.</w:t>
      </w:r>
    </w:p>
    <w:p w:rsidR="00587310" w:rsidRPr="00854F87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.3. Руководитель методического объединения выбирает наставника из  подготовленных учителей по следующим критериям:</w:t>
      </w:r>
    </w:p>
    <w:p w:rsidR="00587310" w:rsidRPr="00854F87" w:rsidRDefault="00587310" w:rsidP="00854F87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высокий уровень профессиональной подготовки;</w:t>
      </w:r>
    </w:p>
    <w:p w:rsidR="00587310" w:rsidRPr="00854F87" w:rsidRDefault="00587310" w:rsidP="00854F87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развитые коммуникативные навыки и гибкость в общении;</w:t>
      </w:r>
    </w:p>
    <w:p w:rsidR="00587310" w:rsidRPr="00854F87" w:rsidRDefault="00587310" w:rsidP="00854F87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опыт воспитательной и методической работы;</w:t>
      </w:r>
    </w:p>
    <w:p w:rsidR="00587310" w:rsidRPr="00854F87" w:rsidRDefault="00587310" w:rsidP="00854F87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стабильные результаты в работе;</w:t>
      </w:r>
    </w:p>
    <w:p w:rsidR="00587310" w:rsidRPr="00854F87" w:rsidRDefault="00587310" w:rsidP="00854F87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богатый жизненный опыт;</w:t>
      </w:r>
    </w:p>
    <w:p w:rsidR="00587310" w:rsidRPr="00854F87" w:rsidRDefault="00587310" w:rsidP="00854F87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способность и готовность делиться профессиональным опытом;</w:t>
      </w:r>
    </w:p>
    <w:p w:rsidR="00587310" w:rsidRPr="00854F87" w:rsidRDefault="00587310" w:rsidP="00854F87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стаж педагогической деятельности не менее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лет.</w:t>
      </w:r>
    </w:p>
    <w:p w:rsidR="00587310" w:rsidRPr="00854F87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. Основанием для утверждения наставника является выписка из заседания методического объединения, согласованная с заместителем директора.</w:t>
      </w:r>
    </w:p>
    <w:p w:rsidR="00587310" w:rsidRPr="00854F87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4.5.</w:t>
      </w: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Наставничество устанавливается для следующих категорий сотрудников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МОУ «Зайковская СОШ №1»:</w:t>
      </w:r>
    </w:p>
    <w:p w:rsidR="00587310" w:rsidRPr="00ED3474" w:rsidRDefault="00587310" w:rsidP="00ED34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ED3474">
        <w:rPr>
          <w:rFonts w:ascii="Times New Roman" w:hAnsi="Times New Roman"/>
          <w:color w:val="000000"/>
          <w:sz w:val="28"/>
          <w:szCs w:val="28"/>
          <w:lang w:eastAsia="ru-RU"/>
        </w:rPr>
        <w:t>учителей, не имеющих трудового стажа педагогической деятельности в школе;</w:t>
      </w:r>
    </w:p>
    <w:p w:rsidR="00587310" w:rsidRPr="00ED3474" w:rsidRDefault="00587310" w:rsidP="00ED34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ED3474">
        <w:rPr>
          <w:rFonts w:ascii="Times New Roman" w:hAnsi="Times New Roman"/>
          <w:color w:val="000000"/>
          <w:sz w:val="28"/>
          <w:szCs w:val="28"/>
          <w:lang w:eastAsia="ru-RU"/>
        </w:rPr>
        <w:t>специалистов, имеющих стаж педагогической деятельности не более трех лет;</w:t>
      </w:r>
    </w:p>
    <w:p w:rsidR="00587310" w:rsidRPr="00ED3474" w:rsidRDefault="00587310" w:rsidP="00ED34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ED3474">
        <w:rPr>
          <w:rFonts w:ascii="Times New Roman" w:hAnsi="Times New Roman"/>
          <w:color w:val="000000"/>
          <w:sz w:val="28"/>
          <w:szCs w:val="28"/>
          <w:lang w:eastAsia="ru-RU"/>
        </w:rPr>
        <w:t>выпускниками очных высших и средних специальных учебных заведений, прибывшим в Школу  по распределению;</w:t>
      </w:r>
    </w:p>
    <w:p w:rsidR="00587310" w:rsidRPr="00ED3474" w:rsidRDefault="00587310" w:rsidP="00ED34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ED3474">
        <w:rPr>
          <w:rFonts w:ascii="Times New Roman" w:hAnsi="Times New Roman"/>
          <w:color w:val="000000"/>
          <w:sz w:val="28"/>
          <w:szCs w:val="28"/>
          <w:lang w:eastAsia="ru-RU"/>
        </w:rPr>
        <w:t>выпускниками непедагогических профессиональных образовательных учреждений завершивших очное, заочное или вечернее обучение и не имеющими трудового стажа педагогической деятельности в Школе.</w:t>
      </w:r>
    </w:p>
    <w:p w:rsidR="00587310" w:rsidRPr="00854F87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4.6. </w:t>
      </w: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Замена наставника производится приказом директора в случаях:</w:t>
      </w:r>
    </w:p>
    <w:p w:rsidR="00587310" w:rsidRPr="00854F87" w:rsidRDefault="00587310" w:rsidP="00854F87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увольнения наставника;</w:t>
      </w:r>
    </w:p>
    <w:p w:rsidR="00587310" w:rsidRPr="00854F87" w:rsidRDefault="00587310" w:rsidP="00854F87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перевода на другую работу подшефного или наставника;</w:t>
      </w:r>
    </w:p>
    <w:p w:rsidR="00587310" w:rsidRPr="00854F87" w:rsidRDefault="00587310" w:rsidP="00854F87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привлечения наставника к дисциплинарной ответственности;</w:t>
      </w:r>
    </w:p>
    <w:p w:rsidR="00587310" w:rsidRPr="00854F87" w:rsidRDefault="00587310" w:rsidP="00854F87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психологической несовместимости наставника и подшефного.</w:t>
      </w:r>
    </w:p>
    <w:p w:rsidR="00587310" w:rsidRPr="00854F87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4.7.</w:t>
      </w: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Показателями оценки эффективности работы наставника является выполнение молодым учителем целей и задач в период наставничества. Оценка производится по результатам промежуточного и итогового контроля.</w:t>
      </w:r>
    </w:p>
    <w:p w:rsidR="00587310" w:rsidRPr="00854F87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5. </w:t>
      </w:r>
      <w:r w:rsidRPr="00854F8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Функции наставника</w:t>
      </w:r>
    </w:p>
    <w:p w:rsidR="00587310" w:rsidRPr="00371A1B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A1B">
        <w:rPr>
          <w:rFonts w:ascii="Times New Roman" w:hAnsi="Times New Roman"/>
          <w:bCs/>
          <w:color w:val="000000"/>
          <w:sz w:val="28"/>
          <w:szCs w:val="28"/>
          <w:lang w:eastAsia="ru-RU"/>
        </w:rPr>
        <w:t>5.1. Обязанности наставника.</w:t>
      </w:r>
    </w:p>
    <w:p w:rsidR="00587310" w:rsidRPr="00854F87" w:rsidRDefault="00587310" w:rsidP="00854F87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587310" w:rsidRPr="00854F87" w:rsidRDefault="00587310" w:rsidP="00854F87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587310" w:rsidRPr="00854F87" w:rsidRDefault="00587310" w:rsidP="00854F87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наклонности;</w:t>
      </w:r>
    </w:p>
    <w:p w:rsidR="00587310" w:rsidRPr="00854F87" w:rsidRDefault="00587310" w:rsidP="00854F87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вводить в должность (знакомить с основными обязанностями, требованиями, предъявляемыми к учителю - предметнику, правилами внутреннего трудового распорядка, охраны труда и техники безопасности);</w:t>
      </w:r>
    </w:p>
    <w:p w:rsidR="00587310" w:rsidRPr="00854F87" w:rsidRDefault="00587310" w:rsidP="00854F87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проводить необходимое обучение, контролировать и оценивать самостоятельное проведение молодым специалистом учебных занятий и внеклассных мероприятий;</w:t>
      </w:r>
    </w:p>
    <w:p w:rsidR="00587310" w:rsidRDefault="00587310" w:rsidP="00854F87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разрабатывать совместно с молодым специалистом план профессионального становления, давать конкретные задания и определять срок их выполнения; </w:t>
      </w:r>
    </w:p>
    <w:p w:rsidR="00587310" w:rsidRPr="00854F87" w:rsidRDefault="00587310" w:rsidP="00854F87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контролировать работу, оказывать необходимую помощь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работе с детьми и родителями</w:t>
      </w: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87310" w:rsidRPr="00854F87" w:rsidRDefault="00587310" w:rsidP="00854F87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587310" w:rsidRPr="00854F87" w:rsidRDefault="00587310" w:rsidP="00854F87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587310" w:rsidRPr="00854F87" w:rsidRDefault="00587310" w:rsidP="00854F87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587310" w:rsidRPr="00854F87" w:rsidRDefault="00587310" w:rsidP="00854F87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периодически докладывать заместителю директора о процессе адаптации молодого специалиста, результатах его труда;</w:t>
      </w:r>
    </w:p>
    <w:p w:rsidR="00587310" w:rsidRDefault="00587310" w:rsidP="00854F87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587310" w:rsidRPr="00854F87" w:rsidRDefault="00587310" w:rsidP="0071701B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Pr="00371A1B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A1B">
        <w:rPr>
          <w:rFonts w:ascii="Times New Roman" w:hAnsi="Times New Roman"/>
          <w:bCs/>
          <w:color w:val="000000"/>
          <w:sz w:val="28"/>
          <w:szCs w:val="28"/>
          <w:lang w:eastAsia="ru-RU"/>
        </w:rPr>
        <w:t>5.2.  Права наставника</w:t>
      </w:r>
    </w:p>
    <w:p w:rsidR="00587310" w:rsidRPr="0071701B" w:rsidRDefault="00587310" w:rsidP="0071701B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70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согласия заместителя директора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УВР </w:t>
      </w:r>
      <w:r w:rsidRPr="0071701B">
        <w:rPr>
          <w:rFonts w:ascii="Times New Roman" w:hAnsi="Times New Roman"/>
          <w:color w:val="000000"/>
          <w:sz w:val="28"/>
          <w:szCs w:val="28"/>
          <w:lang w:eastAsia="ru-RU"/>
        </w:rPr>
        <w:t>подключать для дополнительного обучения молодого специалиста других сотрудников Школы;</w:t>
      </w:r>
    </w:p>
    <w:p w:rsidR="00587310" w:rsidRPr="0071701B" w:rsidRDefault="00587310" w:rsidP="0071701B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1701B">
        <w:rPr>
          <w:rFonts w:ascii="Times New Roman" w:hAnsi="Times New Roman"/>
          <w:color w:val="000000"/>
          <w:sz w:val="28"/>
          <w:szCs w:val="28"/>
          <w:lang w:eastAsia="ru-RU"/>
        </w:rPr>
        <w:t>требовать рабочие отчеты у молодого специалиста как в 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стной, так и в письменной форме;</w:t>
      </w:r>
    </w:p>
    <w:p w:rsidR="00587310" w:rsidRDefault="00587310" w:rsidP="0071701B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1701B">
        <w:rPr>
          <w:rFonts w:ascii="Times New Roman" w:hAnsi="Times New Roman"/>
          <w:color w:val="000000"/>
          <w:sz w:val="28"/>
          <w:szCs w:val="28"/>
          <w:lang w:eastAsia="ru-RU"/>
        </w:rPr>
        <w:t>осещать уроки молодого специалиста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87310" w:rsidRPr="0071701B" w:rsidRDefault="00587310" w:rsidP="0071701B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6</w:t>
      </w:r>
      <w:r w:rsidRPr="00854F8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Функции молодого специалиста</w:t>
      </w:r>
    </w:p>
    <w:p w:rsidR="00587310" w:rsidRPr="00371A1B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71A1B">
        <w:rPr>
          <w:rFonts w:ascii="Times New Roman" w:hAnsi="Times New Roman"/>
          <w:bCs/>
          <w:color w:val="000000"/>
          <w:sz w:val="28"/>
          <w:szCs w:val="28"/>
          <w:lang w:eastAsia="ru-RU"/>
        </w:rPr>
        <w:t>6.1. Обязанности молодого специалиста.</w:t>
      </w:r>
    </w:p>
    <w:p w:rsidR="00587310" w:rsidRPr="003F166C" w:rsidRDefault="00587310" w:rsidP="003F16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166C">
        <w:rPr>
          <w:rFonts w:ascii="Times New Roman" w:hAnsi="Times New Roman"/>
          <w:color w:val="000000"/>
          <w:sz w:val="28"/>
          <w:szCs w:val="28"/>
          <w:lang w:eastAsia="ru-RU"/>
        </w:rPr>
        <w:t>В период наставничества молодой специалист обязан:</w:t>
      </w:r>
    </w:p>
    <w:p w:rsidR="00587310" w:rsidRPr="003F166C" w:rsidRDefault="00587310" w:rsidP="003F166C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166C">
        <w:rPr>
          <w:rFonts w:ascii="Times New Roman" w:hAnsi="Times New Roman"/>
          <w:color w:val="000000"/>
          <w:sz w:val="28"/>
          <w:szCs w:val="28"/>
          <w:lang w:eastAsia="ru-RU"/>
        </w:rPr>
        <w:t>изучать Закон РФ «Об образовании», нормативные акты,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587310" w:rsidRPr="003F166C" w:rsidRDefault="00587310" w:rsidP="003F166C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166C">
        <w:rPr>
          <w:rFonts w:ascii="Times New Roman" w:hAnsi="Times New Roman"/>
          <w:color w:val="000000"/>
          <w:sz w:val="28"/>
          <w:szCs w:val="28"/>
          <w:lang w:eastAsia="ru-RU"/>
        </w:rPr>
        <w:t>выполнять план профессионального становления в установленные сроки;</w:t>
      </w:r>
    </w:p>
    <w:p w:rsidR="00587310" w:rsidRPr="003F166C" w:rsidRDefault="00587310" w:rsidP="003F166C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166C">
        <w:rPr>
          <w:rFonts w:ascii="Times New Roman" w:hAnsi="Times New Roman"/>
          <w:color w:val="000000"/>
          <w:sz w:val="28"/>
          <w:szCs w:val="28"/>
          <w:lang w:eastAsia="ru-RU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87310" w:rsidRPr="003F166C" w:rsidRDefault="00587310" w:rsidP="003F166C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166C">
        <w:rPr>
          <w:rFonts w:ascii="Times New Roman" w:hAnsi="Times New Roman"/>
          <w:color w:val="000000"/>
          <w:sz w:val="28"/>
          <w:szCs w:val="28"/>
          <w:lang w:eastAsia="ru-RU"/>
        </w:rPr>
        <w:t>учиться у наставника передовым методам и формам работы, правильно строить свои взаимоотношения с ним;</w:t>
      </w:r>
    </w:p>
    <w:p w:rsidR="00587310" w:rsidRPr="003F166C" w:rsidRDefault="00587310" w:rsidP="003F166C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166C">
        <w:rPr>
          <w:rFonts w:ascii="Times New Roman" w:hAnsi="Times New Roman"/>
          <w:color w:val="000000"/>
          <w:sz w:val="28"/>
          <w:szCs w:val="28"/>
          <w:lang w:eastAsia="ru-RU"/>
        </w:rPr>
        <w:t>совершенствовать свой общеобразовательный и культурный уровень;</w:t>
      </w:r>
    </w:p>
    <w:p w:rsidR="00587310" w:rsidRPr="003F166C" w:rsidRDefault="00587310" w:rsidP="003F166C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166C">
        <w:rPr>
          <w:rFonts w:ascii="Times New Roman" w:hAnsi="Times New Roman"/>
          <w:color w:val="000000"/>
          <w:sz w:val="28"/>
          <w:szCs w:val="28"/>
          <w:lang w:eastAsia="ru-RU"/>
        </w:rPr>
        <w:t>периодически отчитываться о своей работе перед наставником и руководителем методического объединения.</w:t>
      </w:r>
    </w:p>
    <w:p w:rsidR="00587310" w:rsidRPr="00371A1B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A1B">
        <w:rPr>
          <w:rFonts w:ascii="Times New Roman" w:hAnsi="Times New Roman"/>
          <w:bCs/>
          <w:color w:val="000000"/>
          <w:sz w:val="28"/>
          <w:szCs w:val="28"/>
          <w:lang w:eastAsia="ru-RU"/>
        </w:rPr>
        <w:t>6.2.  Права молодого специалиста.</w:t>
      </w:r>
    </w:p>
    <w:p w:rsidR="00587310" w:rsidRPr="003F166C" w:rsidRDefault="00587310" w:rsidP="003F166C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16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вносить на рассмотрение администрации школы предложения по совершенствованию работы, связанной с наставничеством;</w:t>
      </w:r>
    </w:p>
    <w:p w:rsidR="00587310" w:rsidRPr="003F166C" w:rsidRDefault="00587310" w:rsidP="003F166C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166C">
        <w:rPr>
          <w:rFonts w:ascii="Times New Roman" w:hAnsi="Times New Roman"/>
          <w:color w:val="000000"/>
          <w:sz w:val="28"/>
          <w:szCs w:val="28"/>
          <w:lang w:eastAsia="ru-RU"/>
        </w:rPr>
        <w:t>защищать профессиональную честь и достоинство;</w:t>
      </w:r>
    </w:p>
    <w:p w:rsidR="00587310" w:rsidRPr="003F166C" w:rsidRDefault="00587310" w:rsidP="003F166C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166C">
        <w:rPr>
          <w:rFonts w:ascii="Times New Roman" w:hAnsi="Times New Roman"/>
          <w:color w:val="000000"/>
          <w:sz w:val="28"/>
          <w:szCs w:val="28"/>
          <w:lang w:eastAsia="ru-RU"/>
        </w:rPr>
        <w:t>знакомиться с жалобами и другими документами, содержащими оценку его работы, давать по ним объяснения;</w:t>
      </w:r>
    </w:p>
    <w:p w:rsidR="00587310" w:rsidRPr="003F166C" w:rsidRDefault="00587310" w:rsidP="003F166C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посещать уроки и воспитательные мероприятия наставника</w:t>
      </w:r>
      <w:r w:rsidRPr="003F16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вопросам, связанным с педагогической деятельностью;</w:t>
      </w:r>
    </w:p>
    <w:p w:rsidR="00587310" w:rsidRPr="003F166C" w:rsidRDefault="00587310" w:rsidP="003F166C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166C">
        <w:rPr>
          <w:rFonts w:ascii="Times New Roman" w:hAnsi="Times New Roman"/>
          <w:color w:val="000000"/>
          <w:sz w:val="28"/>
          <w:szCs w:val="28"/>
          <w:lang w:eastAsia="ru-RU"/>
        </w:rPr>
        <w:t>посещать уроки других учителей с их согласия;</w:t>
      </w:r>
    </w:p>
    <w:p w:rsidR="00587310" w:rsidRDefault="00587310" w:rsidP="003F166C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166C">
        <w:rPr>
          <w:rFonts w:ascii="Times New Roman" w:hAnsi="Times New Roman"/>
          <w:color w:val="000000"/>
          <w:sz w:val="28"/>
          <w:szCs w:val="28"/>
          <w:lang w:eastAsia="ru-RU"/>
        </w:rPr>
        <w:t>повышать квалификацию удобным для себя способом.</w:t>
      </w:r>
    </w:p>
    <w:p w:rsidR="00587310" w:rsidRPr="003F166C" w:rsidRDefault="00587310" w:rsidP="0071701B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Pr="00854F87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7</w:t>
      </w:r>
      <w:r w:rsidRPr="00854F8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Руководство работой наставника.</w:t>
      </w:r>
    </w:p>
    <w:p w:rsidR="00587310" w:rsidRPr="00854F87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.1. Организация работы наставников и контроль их деятельности возлагается на заместителя директора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УВР</w:t>
      </w: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87310" w:rsidRPr="00854F87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.2. Заместитель директора обязан:</w:t>
      </w:r>
    </w:p>
    <w:p w:rsidR="00587310" w:rsidRPr="003F166C" w:rsidRDefault="00587310" w:rsidP="003F166C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16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представить назначенного молодого специалиста учителям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МОУ «Зайковской СОШ №1»</w:t>
      </w:r>
      <w:r w:rsidRPr="003F166C">
        <w:rPr>
          <w:rFonts w:ascii="Times New Roman" w:hAnsi="Times New Roman"/>
          <w:color w:val="000000"/>
          <w:sz w:val="28"/>
          <w:szCs w:val="28"/>
          <w:lang w:eastAsia="ru-RU"/>
        </w:rPr>
        <w:t>, объявить приказ о закреплении за ним наставника;</w:t>
      </w:r>
    </w:p>
    <w:p w:rsidR="00587310" w:rsidRPr="003F166C" w:rsidRDefault="00587310" w:rsidP="003F166C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166C">
        <w:rPr>
          <w:rFonts w:ascii="Times New Roman" w:hAnsi="Times New Roman"/>
          <w:color w:val="000000"/>
          <w:sz w:val="28"/>
          <w:szCs w:val="28"/>
          <w:lang w:eastAsia="ru-RU"/>
        </w:rPr>
        <w:t>создать необходимые условия для совместной работы молодого специалиста с закрепленным за ним наставником;</w:t>
      </w:r>
    </w:p>
    <w:p w:rsidR="00587310" w:rsidRPr="003F166C" w:rsidRDefault="00587310" w:rsidP="003F166C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166C">
        <w:rPr>
          <w:rFonts w:ascii="Times New Roman" w:hAnsi="Times New Roman"/>
          <w:color w:val="000000"/>
          <w:sz w:val="28"/>
          <w:szCs w:val="28"/>
          <w:lang w:eastAsia="ru-RU"/>
        </w:rPr>
        <w:t>организовать работу наставника с молодым специалистом;</w:t>
      </w:r>
    </w:p>
    <w:p w:rsidR="00587310" w:rsidRPr="003F166C" w:rsidRDefault="00587310" w:rsidP="003F166C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166C">
        <w:rPr>
          <w:rFonts w:ascii="Times New Roman" w:hAnsi="Times New Roman"/>
          <w:color w:val="000000"/>
          <w:sz w:val="28"/>
          <w:szCs w:val="28"/>
          <w:lang w:eastAsia="ru-RU"/>
        </w:rPr>
        <w:t>посетить отдельные уроки и внеклассные мероприятия по предмету, проводимые молодым специалистом;</w:t>
      </w:r>
    </w:p>
    <w:p w:rsidR="00587310" w:rsidRPr="003F166C" w:rsidRDefault="00587310" w:rsidP="003F166C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166C">
        <w:rPr>
          <w:rFonts w:ascii="Times New Roman" w:hAnsi="Times New Roman"/>
          <w:color w:val="000000"/>
          <w:sz w:val="28"/>
          <w:szCs w:val="28"/>
          <w:lang w:eastAsia="ru-RU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587310" w:rsidRPr="003F166C" w:rsidRDefault="00587310" w:rsidP="003F166C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166C">
        <w:rPr>
          <w:rFonts w:ascii="Times New Roman" w:hAnsi="Times New Roman"/>
          <w:color w:val="000000"/>
          <w:sz w:val="28"/>
          <w:szCs w:val="28"/>
          <w:lang w:eastAsia="ru-RU"/>
        </w:rPr>
        <w:t>осуществлять систематический контроль работы наставника;</w:t>
      </w:r>
    </w:p>
    <w:p w:rsidR="00587310" w:rsidRDefault="00587310" w:rsidP="003F166C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166C">
        <w:rPr>
          <w:rFonts w:ascii="Times New Roman" w:hAnsi="Times New Roman"/>
          <w:color w:val="000000"/>
          <w:sz w:val="28"/>
          <w:szCs w:val="28"/>
          <w:lang w:eastAsia="ru-RU"/>
        </w:rPr>
        <w:t>определить меры поощрения наставников.</w:t>
      </w:r>
    </w:p>
    <w:p w:rsidR="00587310" w:rsidRPr="003F166C" w:rsidRDefault="00587310" w:rsidP="0071701B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Pr="00371A1B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A1B">
        <w:rPr>
          <w:rFonts w:ascii="Times New Roman" w:hAnsi="Times New Roman"/>
          <w:color w:val="000000"/>
          <w:sz w:val="28"/>
          <w:szCs w:val="28"/>
          <w:lang w:eastAsia="ru-RU"/>
        </w:rPr>
        <w:t>7.3 Руководитель методической работы в школе обязан:</w:t>
      </w:r>
    </w:p>
    <w:p w:rsidR="00587310" w:rsidRPr="003F166C" w:rsidRDefault="00587310" w:rsidP="003F166C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166C">
        <w:rPr>
          <w:rFonts w:ascii="Times New Roman" w:hAnsi="Times New Roman"/>
          <w:color w:val="000000"/>
          <w:sz w:val="28"/>
          <w:szCs w:val="28"/>
          <w:lang w:eastAsia="ru-RU"/>
        </w:rPr>
        <w:t>рассмотреть на заседании методического объединения индивидуальный план работы с молодым специалистом;</w:t>
      </w:r>
    </w:p>
    <w:p w:rsidR="00587310" w:rsidRPr="003F166C" w:rsidRDefault="00587310" w:rsidP="003F166C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166C">
        <w:rPr>
          <w:rFonts w:ascii="Times New Roman" w:hAnsi="Times New Roman"/>
          <w:color w:val="000000"/>
          <w:sz w:val="28"/>
          <w:szCs w:val="28"/>
          <w:lang w:eastAsia="ru-RU"/>
        </w:rPr>
        <w:t>провести инструктаж наставников и молодых специалистов;</w:t>
      </w:r>
    </w:p>
    <w:p w:rsidR="00587310" w:rsidRPr="003F166C" w:rsidRDefault="00587310" w:rsidP="003F166C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166C">
        <w:rPr>
          <w:rFonts w:ascii="Times New Roman" w:hAnsi="Times New Roman"/>
          <w:color w:val="000000"/>
          <w:sz w:val="28"/>
          <w:szCs w:val="28"/>
          <w:lang w:eastAsia="ru-RU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587310" w:rsidRDefault="00587310" w:rsidP="003F166C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166C">
        <w:rPr>
          <w:rFonts w:ascii="Times New Roman" w:hAnsi="Times New Roman"/>
          <w:color w:val="000000"/>
          <w:sz w:val="28"/>
          <w:szCs w:val="28"/>
          <w:lang w:eastAsia="ru-RU"/>
        </w:rPr>
        <w:t>заслушать и утвердить на заседании методического центра отчеты молодого специалиста и наставника и представить их заместителю директора.</w:t>
      </w:r>
    </w:p>
    <w:p w:rsidR="00587310" w:rsidRPr="003F166C" w:rsidRDefault="00587310" w:rsidP="0071701B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8</w:t>
      </w:r>
      <w:r w:rsidRPr="00854F8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Документы, регламентирующие наставничество.</w:t>
      </w:r>
    </w:p>
    <w:p w:rsidR="00587310" w:rsidRPr="00854F87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Pr="00854F87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.1. К документам, регламентирующим деятельность наставников, относятся:</w:t>
      </w:r>
    </w:p>
    <w:p w:rsidR="00587310" w:rsidRPr="00854F87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Положение;</w:t>
      </w:r>
    </w:p>
    <w:p w:rsidR="00587310" w:rsidRPr="00BE657E" w:rsidRDefault="00587310" w:rsidP="00BE657E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5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 директора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МОУ «Зайковская СОШ №1» </w:t>
      </w:r>
      <w:r w:rsidRPr="00BE657E">
        <w:rPr>
          <w:rFonts w:ascii="Times New Roman" w:hAnsi="Times New Roman"/>
          <w:color w:val="000000"/>
          <w:sz w:val="28"/>
          <w:szCs w:val="28"/>
          <w:lang w:eastAsia="ru-RU"/>
        </w:rPr>
        <w:t>об организации наставничества;</w:t>
      </w:r>
    </w:p>
    <w:p w:rsidR="00587310" w:rsidRPr="00BE657E" w:rsidRDefault="00587310" w:rsidP="00BE657E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планы работы </w:t>
      </w:r>
      <w:r w:rsidRPr="00BE65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методических объединений;</w:t>
      </w:r>
    </w:p>
    <w:p w:rsidR="00587310" w:rsidRPr="00BE657E" w:rsidRDefault="00587310" w:rsidP="00BE657E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57E">
        <w:rPr>
          <w:rFonts w:ascii="Times New Roman" w:hAnsi="Times New Roman"/>
          <w:color w:val="000000"/>
          <w:sz w:val="28"/>
          <w:szCs w:val="28"/>
          <w:lang w:eastAsia="ru-RU"/>
        </w:rPr>
        <w:t>протоколы заседаний педагогического, научно-методического совета, на которых рассматривались вопросы наставничества;</w:t>
      </w:r>
    </w:p>
    <w:p w:rsidR="00587310" w:rsidRPr="00BE657E" w:rsidRDefault="00587310" w:rsidP="00BE657E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57E">
        <w:rPr>
          <w:rFonts w:ascii="Times New Roman" w:hAnsi="Times New Roman"/>
          <w:color w:val="000000"/>
          <w:sz w:val="28"/>
          <w:szCs w:val="28"/>
          <w:lang w:eastAsia="ru-RU"/>
        </w:rPr>
        <w:t>методические рекомендации и обзоры по передовому опыту проведения работы по наставничеству.</w:t>
      </w:r>
    </w:p>
    <w:p w:rsidR="00587310" w:rsidRPr="00BE657E" w:rsidRDefault="00587310" w:rsidP="00371A1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8.2. </w:t>
      </w:r>
      <w:r w:rsidRPr="00BE65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окончании срока наставничества молодой специалист и наставник в течение 10 дней должны сдать методисту школы следующие документы:</w:t>
      </w:r>
    </w:p>
    <w:p w:rsidR="00587310" w:rsidRPr="00BE657E" w:rsidRDefault="00587310" w:rsidP="00BE657E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57E">
        <w:rPr>
          <w:rFonts w:ascii="Times New Roman" w:hAnsi="Times New Roman"/>
          <w:color w:val="000000"/>
          <w:sz w:val="28"/>
          <w:szCs w:val="28"/>
          <w:lang w:eastAsia="ru-RU"/>
        </w:rPr>
        <w:t>отчет   о проделанной работе;</w:t>
      </w:r>
    </w:p>
    <w:p w:rsidR="00587310" w:rsidRDefault="00587310" w:rsidP="00BE657E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57E">
        <w:rPr>
          <w:rFonts w:ascii="Times New Roman" w:hAnsi="Times New Roman"/>
          <w:color w:val="000000"/>
          <w:sz w:val="28"/>
          <w:szCs w:val="28"/>
          <w:lang w:eastAsia="ru-RU"/>
        </w:rPr>
        <w:t>план профессионального становления с оценкой наставника, отзывом и предложениями по дальнейшей работе молодого специалиста.</w:t>
      </w:r>
    </w:p>
    <w:p w:rsidR="00587310" w:rsidRPr="00BE657E" w:rsidRDefault="00587310" w:rsidP="00BE657E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577B8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577B8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577B8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577B8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577B8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577B8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577B8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577B8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577B8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Default="00587310" w:rsidP="00577B8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7310" w:rsidRPr="00854F87" w:rsidRDefault="00587310" w:rsidP="00577B8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Приложение1</w:t>
      </w:r>
    </w:p>
    <w:p w:rsidR="00587310" w:rsidRPr="00BE657E" w:rsidRDefault="00587310" w:rsidP="00163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E657E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л</w:t>
      </w:r>
      <w:r w:rsidRPr="00BE657E">
        <w:rPr>
          <w:rFonts w:ascii="Times New Roman" w:hAnsi="Times New Roman"/>
          <w:b/>
          <w:bCs/>
          <w:sz w:val="28"/>
          <w:szCs w:val="28"/>
          <w:lang w:eastAsia="ru-RU"/>
        </w:rPr>
        <w:t>ан  работы с молодыми специалистами</w:t>
      </w:r>
    </w:p>
    <w:p w:rsidR="00587310" w:rsidRPr="00854F87" w:rsidRDefault="00587310" w:rsidP="001632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854F8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587310" w:rsidRPr="00BE657E" w:rsidRDefault="00587310" w:rsidP="00BE657E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5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 для молодых специалистов по самореализации, приобретения практических навыков, необходимых для педагогической деятельности,</w:t>
      </w:r>
    </w:p>
    <w:p w:rsidR="00587310" w:rsidRPr="00BE657E" w:rsidRDefault="00587310" w:rsidP="00BE657E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57E">
        <w:rPr>
          <w:rFonts w:ascii="Times New Roman" w:hAnsi="Times New Roman"/>
          <w:color w:val="000000"/>
          <w:sz w:val="28"/>
          <w:szCs w:val="28"/>
          <w:lang w:eastAsia="ru-RU"/>
        </w:rPr>
        <w:t>закрепления молодых специалистов в коллективе.</w:t>
      </w:r>
    </w:p>
    <w:p w:rsidR="00587310" w:rsidRPr="00854F87" w:rsidRDefault="00587310" w:rsidP="001632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87310" w:rsidRPr="00BE657E" w:rsidRDefault="00587310" w:rsidP="00BE657E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57E">
        <w:rPr>
          <w:rFonts w:ascii="Times New Roman" w:hAnsi="Times New Roman"/>
          <w:color w:val="000000"/>
          <w:sz w:val="28"/>
          <w:szCs w:val="28"/>
          <w:lang w:eastAsia="ru-RU"/>
        </w:rPr>
        <w:t>создание атмосферы поддержки в педагогическом коллективе молодых педагогов,</w:t>
      </w:r>
    </w:p>
    <w:p w:rsidR="00587310" w:rsidRPr="00BE657E" w:rsidRDefault="00587310" w:rsidP="00BE657E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57E">
        <w:rPr>
          <w:rFonts w:ascii="Times New Roman" w:hAnsi="Times New Roman"/>
          <w:color w:val="000000"/>
          <w:sz w:val="28"/>
          <w:szCs w:val="28"/>
          <w:lang w:eastAsia="ru-RU"/>
        </w:rPr>
        <w:t>оказание помощи в приобретении навыков практической деятельности, в планировании и организации учебной деятельности.</w:t>
      </w:r>
    </w:p>
    <w:p w:rsidR="00587310" w:rsidRPr="00854F87" w:rsidRDefault="00587310" w:rsidP="001632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Основные принципы:</w:t>
      </w:r>
    </w:p>
    <w:p w:rsidR="00587310" w:rsidRPr="00BE657E" w:rsidRDefault="00587310" w:rsidP="00BE657E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5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Принцип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уважения и доверия к человеку.</w:t>
      </w:r>
    </w:p>
    <w:p w:rsidR="00587310" w:rsidRPr="00BE657E" w:rsidRDefault="00587310" w:rsidP="00BE657E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BE65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ринцип сотрудничества.</w:t>
      </w:r>
    </w:p>
    <w:p w:rsidR="00587310" w:rsidRPr="00BE657E" w:rsidRDefault="00587310" w:rsidP="00BE657E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5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Принцип индивидуализации</w:t>
      </w:r>
    </w:p>
    <w:p w:rsidR="00587310" w:rsidRPr="00854F87" w:rsidRDefault="00587310" w:rsidP="001632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Основные направления работы:</w:t>
      </w:r>
    </w:p>
    <w:p w:rsidR="00587310" w:rsidRPr="00BE657E" w:rsidRDefault="00587310" w:rsidP="00BE657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5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Планирование и организация работы по предмету.</w:t>
      </w:r>
    </w:p>
    <w:p w:rsidR="00587310" w:rsidRPr="00BE657E" w:rsidRDefault="00587310" w:rsidP="00BE657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5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Планирование и организация воспитательной работы.</w:t>
      </w:r>
    </w:p>
    <w:p w:rsidR="00587310" w:rsidRPr="00BE657E" w:rsidRDefault="00587310" w:rsidP="00BE657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5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Работа с документацией.</w:t>
      </w:r>
    </w:p>
    <w:p w:rsidR="00587310" w:rsidRPr="00BE657E" w:rsidRDefault="00587310" w:rsidP="00BE657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5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Работа по самообразованию.</w:t>
      </w:r>
    </w:p>
    <w:p w:rsidR="00587310" w:rsidRPr="00BE657E" w:rsidRDefault="00587310" w:rsidP="00BE657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5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Контроль и руководство за деятельностью молодого специалиста.</w:t>
      </w:r>
    </w:p>
    <w:p w:rsidR="00587310" w:rsidRPr="00BE657E" w:rsidRDefault="00587310" w:rsidP="00BE657E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BE657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сихолого - педагогическая поддержка.</w:t>
      </w:r>
    </w:p>
    <w:p w:rsidR="00587310" w:rsidRPr="00854F87" w:rsidRDefault="00587310" w:rsidP="0016320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Этапы работы с молодым специалистом</w:t>
      </w:r>
    </w:p>
    <w:p w:rsidR="00587310" w:rsidRPr="00BE657E" w:rsidRDefault="00587310" w:rsidP="00BE657E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57E">
        <w:rPr>
          <w:rFonts w:ascii="Times New Roman" w:hAnsi="Times New Roman"/>
          <w:color w:val="000000"/>
          <w:sz w:val="28"/>
          <w:szCs w:val="28"/>
          <w:lang w:eastAsia="ru-RU"/>
        </w:rPr>
        <w:t>1 этап – адаптационный</w:t>
      </w:r>
    </w:p>
    <w:p w:rsidR="00587310" w:rsidRPr="00BE657E" w:rsidRDefault="00587310" w:rsidP="00BE657E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57E">
        <w:rPr>
          <w:rFonts w:ascii="Times New Roman" w:hAnsi="Times New Roman"/>
          <w:color w:val="000000"/>
          <w:sz w:val="28"/>
          <w:szCs w:val="28"/>
          <w:lang w:eastAsia="ru-RU"/>
        </w:rPr>
        <w:t>2 этап - основной проектировочный</w:t>
      </w:r>
    </w:p>
    <w:p w:rsidR="00587310" w:rsidRPr="00BE657E" w:rsidRDefault="00587310" w:rsidP="00BE657E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657E">
        <w:rPr>
          <w:rFonts w:ascii="Times New Roman" w:hAnsi="Times New Roman"/>
          <w:color w:val="000000"/>
          <w:sz w:val="28"/>
          <w:szCs w:val="28"/>
          <w:lang w:eastAsia="ru-RU"/>
        </w:rPr>
        <w:t>3 этап - контрольно-оценочный</w:t>
      </w:r>
    </w:p>
    <w:p w:rsidR="00587310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tbl>
      <w:tblPr>
        <w:tblW w:w="9855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39"/>
        <w:gridCol w:w="6532"/>
        <w:gridCol w:w="1984"/>
      </w:tblGrid>
      <w:tr w:rsidR="00587310" w:rsidRPr="00E04398" w:rsidTr="00BE657E"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</w:t>
            </w: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оки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BA07C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Default="00587310" w:rsidP="00BA07C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Ответствен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587310" w:rsidRPr="00854F87" w:rsidRDefault="00587310" w:rsidP="00BA07C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ный</w:t>
            </w:r>
          </w:p>
        </w:tc>
      </w:tr>
      <w:tr w:rsidR="00587310" w:rsidRPr="00E04398" w:rsidTr="00BE657E">
        <w:trPr>
          <w:trHeight w:val="700"/>
        </w:trPr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Собеседование с молодыми специалистами  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директор школы,    зам. директора</w:t>
            </w:r>
          </w:p>
        </w:tc>
      </w:tr>
      <w:tr w:rsidR="00587310" w:rsidRPr="00E04398" w:rsidTr="00BE657E"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Разработка и утверждение плана работы с молодыми специалистами.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методист</w:t>
            </w:r>
          </w:p>
        </w:tc>
      </w:tr>
      <w:tr w:rsidR="00587310" w:rsidRPr="00E04398" w:rsidTr="00BE657E">
        <w:trPr>
          <w:trHeight w:val="880"/>
        </w:trPr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Организационные мероприятия:</w:t>
            </w:r>
          </w:p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знакомство с традициями школы;</w:t>
            </w:r>
          </w:p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выбор и назначение наставников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директор школы, методист</w:t>
            </w:r>
          </w:p>
        </w:tc>
      </w:tr>
      <w:tr w:rsidR="00587310" w:rsidRPr="00E04398" w:rsidTr="00BE657E"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Инструктаж о ведении школьной документации (заполнение, ведение и проверка классных журналов, тетрадей, дневников учащихся)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 </w:t>
            </w:r>
          </w:p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Наставники</w:t>
            </w:r>
          </w:p>
        </w:tc>
      </w:tr>
      <w:tr w:rsidR="00587310" w:rsidRPr="00E04398" w:rsidTr="00BE657E"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Практикум по разработке рабочих программ по предмету, составлению календарно-тематического планирования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 </w:t>
            </w:r>
          </w:p>
        </w:tc>
      </w:tr>
      <w:tr w:rsidR="00587310" w:rsidRPr="00E04398" w:rsidTr="00BE657E">
        <w:trPr>
          <w:trHeight w:val="1180"/>
        </w:trPr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Посещение уроков с целью оказания методической помощи молодым специалистам.</w:t>
            </w:r>
          </w:p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Разработка методических рекомендаций «В помощь молодому учителю»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директора, руководитель МО, Наставник</w:t>
            </w:r>
          </w:p>
        </w:tc>
      </w:tr>
      <w:tr w:rsidR="00587310" w:rsidRPr="00E04398" w:rsidTr="00BE657E"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Составление личного перспективного плана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Наставник</w:t>
            </w:r>
          </w:p>
        </w:tc>
      </w:tr>
      <w:tr w:rsidR="00587310" w:rsidRPr="00E04398" w:rsidTr="00BE657E"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Изучение локальных нормативных актов школы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Самостоятельно</w:t>
            </w:r>
          </w:p>
        </w:tc>
      </w:tr>
      <w:tr w:rsidR="00587310" w:rsidRPr="00E04398" w:rsidTr="00BE657E"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Практикум по темам "Разработка поурочных планов", "Триединая цель урока и его конечный результат"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методист,</w:t>
            </w:r>
          </w:p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</w:p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Наставник</w:t>
            </w:r>
          </w:p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310" w:rsidRPr="00E04398" w:rsidTr="00BE657E"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Изучение методических разработок «Конструирование современного учебного  занятия» (Опорная  карта  для  конструирования  учебного  занятия)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7310" w:rsidRPr="00E04398" w:rsidTr="00BE657E"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Выбор темы по самообразованию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Методист</w:t>
            </w:r>
          </w:p>
        </w:tc>
      </w:tr>
      <w:tr w:rsidR="00587310" w:rsidRPr="00E04398" w:rsidTr="00BE657E"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Обмен мнениями по проблемам, с которыми приходится сталкиваться молодым специалистам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Методист, наставник  </w:t>
            </w:r>
          </w:p>
        </w:tc>
      </w:tr>
      <w:tr w:rsidR="00587310" w:rsidRPr="00E04398" w:rsidTr="00BE657E"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Использование Икт- технологий в работе учителя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71701B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программист</w:t>
            </w:r>
          </w:p>
        </w:tc>
      </w:tr>
      <w:tr w:rsidR="00587310" w:rsidRPr="00E04398" w:rsidTr="00BE657E"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Диагностика личностных качеств учителя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87310" w:rsidRPr="00E04398" w:rsidTr="00BE657E"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Лекция "Методы изучения личности ученика и классного коллектива"       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 по воспитательной работе</w:t>
            </w:r>
          </w:p>
        </w:tc>
      </w:tr>
      <w:tr w:rsidR="00587310" w:rsidRPr="00E04398" w:rsidTr="00BE657E"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Изучение методических разработок "Анализ внеклассного мероприятия", "Методика проведения родительского собрания", "Тематика родительских собраний"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7310" w:rsidRPr="00E04398" w:rsidTr="00BE657E"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Изучение памяток "Типы уроков. Формы уроков", "Формы контроля ЗУН"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Методист.</w:t>
            </w:r>
          </w:p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Наставник</w:t>
            </w:r>
          </w:p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310" w:rsidRPr="00E04398" w:rsidTr="00BE657E"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Посещение уроков опытных учителей. Анализ уроков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7310" w:rsidRPr="00E04398" w:rsidTr="00BE657E"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Изучение памяток "Самоанализ урока", "Виды самоанализа"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Наставник</w:t>
            </w:r>
          </w:p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310" w:rsidRPr="00E04398" w:rsidTr="00BE657E"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Обсуждение методической разработки "Факторы, влияющие на качество преподавания"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7310" w:rsidRPr="00E04398" w:rsidTr="00BE657E"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Диагностика профессиональных качеств учителя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Наставник</w:t>
            </w:r>
          </w:p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310" w:rsidRPr="00E04398" w:rsidTr="00BE657E"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Обмен мнениями по текущим проблемам работы молодых специалистов    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Наставник</w:t>
            </w:r>
          </w:p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310" w:rsidRPr="00E04398" w:rsidTr="00BE657E"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Лекция "Современные образовательные технологии, их использование в учебном процессе"     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 методист</w:t>
            </w:r>
          </w:p>
        </w:tc>
      </w:tr>
      <w:tr w:rsidR="00587310" w:rsidRPr="00E04398" w:rsidTr="00BE657E"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Здоровьесберегающий подход в развитии успешности ученика (теория, характеристика урока).</w:t>
            </w:r>
          </w:p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Анализ урока с позиции здоровьесбережения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Наставник</w:t>
            </w:r>
          </w:p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310" w:rsidRPr="00E04398" w:rsidTr="00BE657E"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Психологические тренинги "Учусь строить отношения", "Анализ педагогических ситуаций"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87310" w:rsidRPr="00E04398" w:rsidTr="00BE657E"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Практикум "Оптимизация выбора методов и средств обучения при организации разных видов урока"   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методист,</w:t>
            </w:r>
          </w:p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Наставник</w:t>
            </w:r>
          </w:p>
        </w:tc>
      </w:tr>
      <w:tr w:rsidR="00587310" w:rsidRPr="00E04398" w:rsidTr="00BE657E"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Тренинг "Твое оригинальное начало урока"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7310" w:rsidRPr="00E04398" w:rsidTr="00BE657E"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Посещение уроков опытных учителей. Анализ уроков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7310" w:rsidRPr="00E04398" w:rsidTr="00BE657E"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Практикум "Организация дифференцированного подхода к учащимся"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7310" w:rsidRPr="00E04398" w:rsidTr="00BE657E"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Круглый стол "Исследовательская деятельность учащихся как модель педагогической технологии"</w:t>
            </w: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7310" w:rsidRPr="00E04398" w:rsidTr="00BE657E"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Неделя молодого специалиста:</w:t>
            </w:r>
          </w:p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открытые уроки;</w:t>
            </w:r>
          </w:p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выступления-презентации по теме самообразования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УР,</w:t>
            </w:r>
          </w:p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методист,</w:t>
            </w:r>
          </w:p>
          <w:p w:rsidR="00587310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Наставник</w:t>
            </w:r>
          </w:p>
          <w:p w:rsidR="00587310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7310" w:rsidRPr="00E04398" w:rsidTr="00BE657E">
        <w:tc>
          <w:tcPr>
            <w:tcW w:w="13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Круглый стол "Компетенции и компетентность"             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директора, наставники</w:t>
            </w:r>
          </w:p>
        </w:tc>
      </w:tr>
      <w:tr w:rsidR="00587310" w:rsidRPr="00E04398" w:rsidTr="00BE657E">
        <w:trPr>
          <w:trHeight w:val="1020"/>
        </w:trPr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Анкетирование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УР,</w:t>
            </w:r>
          </w:p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Наставник</w:t>
            </w:r>
          </w:p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310" w:rsidRPr="00E04398" w:rsidTr="00BE657E"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Подведение  итогов  стажировки. Методическая выставка достижений молодого педагога.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методист,</w:t>
            </w:r>
          </w:p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Наставник</w:t>
            </w:r>
          </w:p>
        </w:tc>
      </w:tr>
      <w:tr w:rsidR="00587310" w:rsidRPr="00E04398" w:rsidTr="00BE657E"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.Отчеты  наставников  о  работе  с  молодыми  педагогами.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Наставник</w:t>
            </w:r>
          </w:p>
        </w:tc>
      </w:tr>
      <w:tr w:rsidR="00587310" w:rsidRPr="00E04398" w:rsidTr="00BE657E">
        <w:tc>
          <w:tcPr>
            <w:tcW w:w="13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854F87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Анализ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854F87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54F8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Наставник</w:t>
            </w:r>
          </w:p>
        </w:tc>
      </w:tr>
    </w:tbl>
    <w:p w:rsidR="00587310" w:rsidRDefault="00587310" w:rsidP="00163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</w:pPr>
    </w:p>
    <w:p w:rsidR="00587310" w:rsidRPr="00577B8F" w:rsidRDefault="00587310" w:rsidP="00577B8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77B8F">
        <w:rPr>
          <w:rFonts w:ascii="Times New Roman" w:hAnsi="Times New Roman"/>
          <w:bCs/>
          <w:sz w:val="28"/>
          <w:szCs w:val="28"/>
          <w:lang w:eastAsia="ru-RU"/>
        </w:rPr>
        <w:t>Приложение 2</w:t>
      </w:r>
    </w:p>
    <w:p w:rsidR="00587310" w:rsidRPr="00577B8F" w:rsidRDefault="00587310" w:rsidP="00577B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7310" w:rsidRPr="00577B8F" w:rsidRDefault="00587310" w:rsidP="00163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7B8F">
        <w:rPr>
          <w:rFonts w:ascii="Times New Roman" w:hAnsi="Times New Roman"/>
          <w:bCs/>
          <w:sz w:val="28"/>
          <w:szCs w:val="28"/>
          <w:lang w:eastAsia="ru-RU"/>
        </w:rPr>
        <w:t>МЕТОДИЧЕСКИЕ МАТЕРИАЛЫ В ПОМОЩЬ НАСТАВНИКУ.</w:t>
      </w:r>
    </w:p>
    <w:p w:rsidR="00587310" w:rsidRDefault="00587310" w:rsidP="00163209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87310" w:rsidRPr="00577B8F" w:rsidRDefault="00587310" w:rsidP="00163209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77B8F">
        <w:rPr>
          <w:rFonts w:ascii="Times New Roman" w:hAnsi="Times New Roman"/>
          <w:bCs/>
          <w:sz w:val="28"/>
          <w:szCs w:val="28"/>
          <w:lang w:eastAsia="ru-RU"/>
        </w:rPr>
        <w:t xml:space="preserve">Анализ  посещения урока </w:t>
      </w:r>
    </w:p>
    <w:p w:rsidR="00587310" w:rsidRPr="00577B8F" w:rsidRDefault="00587310" w:rsidP="00163209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577B8F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ДАТА:  </w:t>
      </w:r>
      <w:r w:rsidRPr="00577B8F">
        <w:rPr>
          <w:rFonts w:ascii="Times New Roman" w:hAnsi="Times New Roman"/>
          <w:color w:val="000000"/>
          <w:kern w:val="36"/>
          <w:sz w:val="24"/>
          <w:szCs w:val="24"/>
          <w:u w:val="single"/>
          <w:lang w:eastAsia="ru-RU"/>
        </w:rPr>
        <w:t>___.</w:t>
      </w:r>
      <w:r w:rsidRPr="00577B8F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                                                                                            КЛАСС:  </w:t>
      </w:r>
    </w:p>
    <w:p w:rsidR="00587310" w:rsidRPr="00577B8F" w:rsidRDefault="00587310" w:rsidP="00163209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577B8F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УЧИТЕЛЬ</w:t>
      </w:r>
      <w:r w:rsidRPr="00577B8F">
        <w:rPr>
          <w:rFonts w:ascii="Times New Roman" w:hAnsi="Times New Roman"/>
          <w:color w:val="000000"/>
          <w:kern w:val="36"/>
          <w:sz w:val="24"/>
          <w:szCs w:val="24"/>
          <w:u w:val="single"/>
          <w:lang w:eastAsia="ru-RU"/>
        </w:rPr>
        <w:t>:</w:t>
      </w:r>
      <w:r w:rsidRPr="00577B8F">
        <w:rPr>
          <w:rFonts w:ascii="Times New Roman" w:hAnsi="Times New Roman"/>
          <w:bCs/>
          <w:color w:val="000000"/>
          <w:kern w:val="36"/>
          <w:sz w:val="24"/>
          <w:szCs w:val="24"/>
          <w:u w:val="single"/>
          <w:lang w:eastAsia="ru-RU"/>
        </w:rPr>
        <w:t>   </w:t>
      </w:r>
      <w:r w:rsidRPr="00577B8F">
        <w:rPr>
          <w:rFonts w:ascii="Times New Roman" w:hAnsi="Times New Roman"/>
          <w:color w:val="000000"/>
          <w:kern w:val="36"/>
          <w:sz w:val="24"/>
          <w:szCs w:val="24"/>
          <w:u w:val="single"/>
          <w:lang w:eastAsia="ru-RU"/>
        </w:rPr>
        <w:t>  ФИО</w:t>
      </w:r>
      <w:r w:rsidRPr="00577B8F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_____________                                                   ПРЕДМЕТ: </w:t>
      </w:r>
      <w:r w:rsidRPr="00577B8F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 </w:t>
      </w:r>
    </w:p>
    <w:p w:rsidR="00587310" w:rsidRPr="00577B8F" w:rsidRDefault="00587310" w:rsidP="00163209">
      <w:pPr>
        <w:keepNext/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577B8F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ТЕМА УРОКА</w:t>
      </w:r>
      <w:r w:rsidRPr="00577B8F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:   </w:t>
      </w:r>
    </w:p>
    <w:p w:rsidR="00587310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77B8F">
        <w:rPr>
          <w:rFonts w:ascii="Times New Roman" w:hAnsi="Times New Roman"/>
          <w:bCs/>
          <w:color w:val="000000"/>
          <w:sz w:val="24"/>
          <w:szCs w:val="24"/>
          <w:lang w:eastAsia="ru-RU"/>
        </w:rPr>
        <w:t>ЦЕЛЬ УРОКА:  </w:t>
      </w:r>
    </w:p>
    <w:p w:rsidR="00587310" w:rsidRPr="00577B8F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7B8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ЦЕЛЬ ПОСЕЩЕНИЯ:</w:t>
      </w:r>
      <w:r w:rsidRPr="00577B8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77B8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577B8F">
        <w:rPr>
          <w:rFonts w:ascii="Times New Roman" w:hAnsi="Times New Roman"/>
          <w:color w:val="000000"/>
          <w:sz w:val="24"/>
          <w:szCs w:val="24"/>
          <w:lang w:eastAsia="ru-RU"/>
        </w:rPr>
        <w:t>оказание методической помощи в рамках наставничества</w:t>
      </w:r>
    </w:p>
    <w:p w:rsidR="00587310" w:rsidRPr="00577B8F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7B8F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ТИП УРОКА</w:t>
      </w:r>
      <w:r w:rsidRPr="00577B8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 </w:t>
      </w:r>
    </w:p>
    <w:p w:rsidR="00587310" w:rsidRPr="00577B8F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7B8F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Место урока в системе других уроков: </w:t>
      </w:r>
    </w:p>
    <w:p w:rsidR="00587310" w:rsidRDefault="00587310" w:rsidP="00163209">
      <w:pPr>
        <w:numPr>
          <w:ilvl w:val="0"/>
          <w:numId w:val="19"/>
        </w:numPr>
        <w:shd w:val="clear" w:color="auto" w:fill="FFFFFF"/>
        <w:spacing w:after="0" w:line="240" w:lineRule="auto"/>
        <w:ind w:left="-6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7B8F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Организация урока:</w:t>
      </w:r>
      <w:r w:rsidRPr="00577B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</w:t>
      </w:r>
    </w:p>
    <w:p w:rsidR="00587310" w:rsidRPr="00577B8F" w:rsidRDefault="00587310" w:rsidP="00163209">
      <w:pPr>
        <w:numPr>
          <w:ilvl w:val="0"/>
          <w:numId w:val="19"/>
        </w:numPr>
        <w:shd w:val="clear" w:color="auto" w:fill="FFFFFF"/>
        <w:spacing w:after="0" w:line="240" w:lineRule="auto"/>
        <w:ind w:left="-6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7B8F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Содержание изучаемого материала:  </w:t>
      </w:r>
    </w:p>
    <w:p w:rsidR="00587310" w:rsidRPr="00577B8F" w:rsidRDefault="00587310" w:rsidP="00163209">
      <w:pPr>
        <w:numPr>
          <w:ilvl w:val="0"/>
          <w:numId w:val="19"/>
        </w:numPr>
        <w:shd w:val="clear" w:color="auto" w:fill="FFFFFF"/>
        <w:spacing w:after="0" w:line="240" w:lineRule="auto"/>
        <w:ind w:left="-6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7B8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Действия учителя на уроке:  </w:t>
      </w:r>
    </w:p>
    <w:p w:rsidR="00587310" w:rsidRPr="00577B8F" w:rsidRDefault="00587310" w:rsidP="00163209">
      <w:pPr>
        <w:numPr>
          <w:ilvl w:val="0"/>
          <w:numId w:val="19"/>
        </w:numPr>
        <w:shd w:val="clear" w:color="auto" w:fill="FFFFFF"/>
        <w:spacing w:after="0" w:line="240" w:lineRule="auto"/>
        <w:ind w:left="-6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7B8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Действия учащихся:  </w:t>
      </w:r>
    </w:p>
    <w:p w:rsidR="00587310" w:rsidRPr="00577B8F" w:rsidRDefault="00587310" w:rsidP="00163209">
      <w:pPr>
        <w:numPr>
          <w:ilvl w:val="0"/>
          <w:numId w:val="19"/>
        </w:numPr>
        <w:shd w:val="clear" w:color="auto" w:fill="FFFFFF"/>
        <w:spacing w:after="0" w:line="240" w:lineRule="auto"/>
        <w:ind w:left="-6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7B8F">
        <w:rPr>
          <w:rFonts w:ascii="Times New Roman" w:hAnsi="Times New Roman"/>
          <w:bCs/>
          <w:color w:val="000000"/>
          <w:sz w:val="24"/>
          <w:szCs w:val="24"/>
          <w:lang w:eastAsia="ru-RU"/>
        </w:rPr>
        <w:t>Цели и результаты урока:  </w:t>
      </w:r>
    </w:p>
    <w:p w:rsidR="00587310" w:rsidRPr="00577B8F" w:rsidRDefault="00587310" w:rsidP="00163209">
      <w:pPr>
        <w:numPr>
          <w:ilvl w:val="0"/>
          <w:numId w:val="19"/>
        </w:numPr>
        <w:shd w:val="clear" w:color="auto" w:fill="FFFFFF"/>
        <w:spacing w:after="0" w:line="240" w:lineRule="auto"/>
        <w:ind w:left="-6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7B8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Наличие поурочного плана:  </w:t>
      </w:r>
    </w:p>
    <w:p w:rsidR="00587310" w:rsidRPr="00577B8F" w:rsidRDefault="00587310" w:rsidP="00163209">
      <w:pPr>
        <w:numPr>
          <w:ilvl w:val="0"/>
          <w:numId w:val="19"/>
        </w:numPr>
        <w:shd w:val="clear" w:color="auto" w:fill="FFFFFF"/>
        <w:spacing w:after="0" w:line="240" w:lineRule="auto"/>
        <w:ind w:left="-6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7B8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Предложения и пожелания эксперта: </w:t>
      </w:r>
    </w:p>
    <w:p w:rsidR="00587310" w:rsidRPr="00577B8F" w:rsidRDefault="00587310" w:rsidP="00163209">
      <w:pPr>
        <w:numPr>
          <w:ilvl w:val="0"/>
          <w:numId w:val="19"/>
        </w:numPr>
        <w:shd w:val="clear" w:color="auto" w:fill="FFFFFF"/>
        <w:spacing w:after="0" w:line="240" w:lineRule="auto"/>
        <w:ind w:left="-6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7B8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Выводы по уроку</w:t>
      </w:r>
    </w:p>
    <w:tbl>
      <w:tblPr>
        <w:tblW w:w="98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26"/>
        <w:gridCol w:w="359"/>
        <w:gridCol w:w="410"/>
        <w:gridCol w:w="359"/>
        <w:gridCol w:w="3630"/>
        <w:gridCol w:w="423"/>
        <w:gridCol w:w="359"/>
        <w:gridCol w:w="359"/>
      </w:tblGrid>
      <w:tr w:rsidR="00587310" w:rsidRPr="00E04398" w:rsidTr="00163209">
        <w:tc>
          <w:tcPr>
            <w:tcW w:w="4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87310" w:rsidRPr="00E04398" w:rsidTr="0016320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87310" w:rsidRPr="00E04398" w:rsidTr="00163209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урока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урока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310" w:rsidRPr="00E04398" w:rsidTr="00163209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Рациональность использования времени на уроке.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Готовность к уроку (наличие учебных принадлежностей, санитарное состояние кабинета)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310" w:rsidRPr="00E04398" w:rsidTr="00163209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Оптимальность чередования смены видов деятельности на уроке.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Познавательная активность учащихся.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310" w:rsidRPr="00E04398" w:rsidTr="00163209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Целесообразность использования наглядности и ТСО.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Качество устных ответов.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310" w:rsidRPr="00E04398" w:rsidTr="00163209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Рациональность методов и организационных форм работы.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Организация самостоятельной работы.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310" w:rsidRPr="00E04398" w:rsidTr="00163209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Контроль за работой учащихся, объективность оценки их ЗУН.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Наличие и эффективность коллективных (групповых) форм работы на уроке.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310" w:rsidRPr="00E04398" w:rsidTr="00163209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Степень воспитательного воздействия урока на учащихся.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Уровень развития общеучебных умений и навыков.</w:t>
            </w:r>
          </w:p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310" w:rsidRPr="00E04398" w:rsidTr="00163209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Организация обратной связи с учащимися.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 Дисциплинированность, организованность и заинтересованность в учебном предмете.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310" w:rsidRPr="00E04398" w:rsidTr="00163209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Соблюдение правил охраны труда и ТБ.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Культура ведения тетрадей.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310" w:rsidRPr="00E04398" w:rsidTr="00163209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Своевременное задание на дом, в оптимальном объеме.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 Умение работать с учебником и учебной литературой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87310" w:rsidRPr="00E04398" w:rsidTr="00163209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изучаемого материала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87310" w:rsidRPr="00577B8F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БАЛЬНЫЕ ОЦЕНКИ</w:t>
            </w:r>
          </w:p>
          <w:p w:rsidR="00587310" w:rsidRPr="00577B8F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«2» - реализовано полностью</w:t>
            </w:r>
          </w:p>
          <w:p w:rsidR="00587310" w:rsidRPr="00577B8F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«1» - реализовано частично</w:t>
            </w:r>
          </w:p>
          <w:p w:rsidR="00587310" w:rsidRPr="00577B8F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«0» - не реализовано</w:t>
            </w:r>
          </w:p>
          <w:p w:rsidR="00587310" w:rsidRPr="00577B8F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ЭФФЕКТИВНОСТЬ УРОКА       64 % </w:t>
            </w:r>
          </w:p>
          <w:p w:rsidR="00587310" w:rsidRPr="00577B8F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ЭУ= </w:t>
            </w:r>
            <w:r w:rsidRPr="00577B8F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факт.сумма баллов  </w:t>
            </w:r>
          </w:p>
          <w:p w:rsidR="00587310" w:rsidRPr="00577B8F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        62 (макс. сумма бал.)</w:t>
            </w:r>
          </w:p>
          <w:p w:rsidR="00587310" w:rsidRPr="00577B8F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85%-100% (отлично)</w:t>
            </w:r>
          </w:p>
          <w:p w:rsidR="00587310" w:rsidRPr="00577B8F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65%-84% (хорошо)</w:t>
            </w:r>
          </w:p>
          <w:p w:rsidR="00587310" w:rsidRPr="00577B8F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45%-64% (удовлетворительно)</w:t>
            </w:r>
          </w:p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Оценка:    </w:t>
            </w:r>
            <w:r w:rsidRPr="00577B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587310" w:rsidRPr="00E04398" w:rsidTr="00163209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Изученность, доступность и посильность изучаемого материала.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310" w:rsidRPr="00E04398" w:rsidTr="00163209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Проблемность и привлекательность учебной информации.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310" w:rsidRPr="00E04398" w:rsidTr="00163209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Оптимальность объема материала.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310" w:rsidRPr="00E04398" w:rsidTr="00163209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Актуальность и связь с жизнью.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310" w:rsidRPr="00E04398" w:rsidTr="00163209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Поведение учителя на уроке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310" w:rsidRPr="00E04398" w:rsidTr="00163209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Знание предмета, общая эрудиция.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310" w:rsidRPr="00E04398" w:rsidTr="00163209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Учет психолого-педагогических особенностей учащихся.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310" w:rsidRPr="00E04398" w:rsidTr="00163209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Дифференцированный подход к учащимся.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310" w:rsidRPr="00E04398" w:rsidTr="00163209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Оптимальное использование методов и приемов.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310" w:rsidRPr="00E04398" w:rsidTr="00163209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Культура речи.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310" w:rsidRPr="00E04398" w:rsidTr="00163209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Стиль общения с учащимися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310" w:rsidRPr="00E04398" w:rsidTr="00163209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Цели и результаты урока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310" w:rsidRPr="00E04398" w:rsidTr="00163209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Конкретность, четкость формулировки цели урока.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310" w:rsidRPr="00E04398" w:rsidTr="00163209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Обучающий эффект проведенного занятия, чему и как научились учащиеся.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7310" w:rsidRPr="00E04398" w:rsidTr="00163209"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Соблюдение правил охраны труда и ТБ.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7B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310" w:rsidRPr="00577B8F" w:rsidRDefault="00587310" w:rsidP="001632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7310" w:rsidRPr="00577B8F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7B8F">
        <w:rPr>
          <w:rFonts w:ascii="Times New Roman" w:hAnsi="Times New Roman"/>
          <w:color w:val="000000"/>
          <w:sz w:val="24"/>
          <w:szCs w:val="24"/>
          <w:lang w:eastAsia="ru-RU"/>
        </w:rPr>
        <w:t>Подпись наставника  ___________________    </w:t>
      </w:r>
    </w:p>
    <w:p w:rsidR="00587310" w:rsidRPr="00577B8F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7B8F">
        <w:rPr>
          <w:rFonts w:ascii="Times New Roman" w:hAnsi="Times New Roman"/>
          <w:color w:val="000000"/>
          <w:sz w:val="24"/>
          <w:szCs w:val="24"/>
          <w:lang w:eastAsia="ru-RU"/>
        </w:rPr>
        <w:t>Подпись учителя ____________________    </w:t>
      </w:r>
    </w:p>
    <w:p w:rsidR="00587310" w:rsidRPr="00577B8F" w:rsidRDefault="00587310" w:rsidP="00163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C0504D"/>
          <w:sz w:val="28"/>
          <w:szCs w:val="28"/>
          <w:lang w:eastAsia="ru-RU"/>
        </w:rPr>
      </w:pPr>
    </w:p>
    <w:p w:rsidR="00587310" w:rsidRPr="00BA07C5" w:rsidRDefault="00587310" w:rsidP="00163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07C5">
        <w:rPr>
          <w:rFonts w:ascii="Times New Roman" w:hAnsi="Times New Roman"/>
          <w:b/>
          <w:bCs/>
          <w:sz w:val="28"/>
          <w:szCs w:val="28"/>
          <w:lang w:eastAsia="ru-RU"/>
        </w:rPr>
        <w:t>Совместный анализ   контрольной работы.</w:t>
      </w:r>
    </w:p>
    <w:p w:rsidR="00587310" w:rsidRPr="00BA07C5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07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 _____________</w:t>
      </w:r>
    </w:p>
    <w:p w:rsidR="00587310" w:rsidRPr="00BA07C5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07C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Цель анализа контрольных работ</w:t>
      </w:r>
      <w:r w:rsidRPr="00BA07C5">
        <w:rPr>
          <w:rFonts w:ascii="Times New Roman" w:hAnsi="Times New Roman"/>
          <w:color w:val="000000"/>
          <w:sz w:val="24"/>
          <w:szCs w:val="24"/>
          <w:lang w:eastAsia="ru-RU"/>
        </w:rPr>
        <w:t>: оказание методической помощи молодому специалисту. Учить анализировать контрольные работы,  работать над ошибками.</w:t>
      </w:r>
    </w:p>
    <w:p w:rsidR="00587310" w:rsidRPr="00BA07C5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07C5">
        <w:rPr>
          <w:rFonts w:ascii="Times New Roman" w:hAnsi="Times New Roman"/>
          <w:color w:val="000000"/>
          <w:sz w:val="24"/>
          <w:szCs w:val="24"/>
          <w:lang w:eastAsia="ru-RU"/>
        </w:rPr>
        <w:t>Учитель ___________________________________________</w:t>
      </w:r>
    </w:p>
    <w:p w:rsidR="00587310" w:rsidRPr="00BA07C5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07C5">
        <w:rPr>
          <w:rFonts w:ascii="Times New Roman" w:hAnsi="Times New Roman"/>
          <w:color w:val="000000"/>
          <w:sz w:val="24"/>
          <w:szCs w:val="24"/>
          <w:lang w:eastAsia="ru-RU"/>
        </w:rPr>
        <w:t>Класс _________________ Предмет ___________________________</w:t>
      </w:r>
    </w:p>
    <w:p w:rsidR="00587310" w:rsidRPr="00BA07C5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07C5">
        <w:rPr>
          <w:rFonts w:ascii="Times New Roman" w:hAnsi="Times New Roman"/>
          <w:color w:val="000000"/>
          <w:sz w:val="24"/>
          <w:szCs w:val="24"/>
          <w:lang w:eastAsia="ru-RU"/>
        </w:rPr>
        <w:t>Тема ______________Форма работы __________________________</w:t>
      </w:r>
    </w:p>
    <w:p w:rsidR="00587310" w:rsidRPr="00BA07C5" w:rsidRDefault="00587310" w:rsidP="00163209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07C5">
        <w:rPr>
          <w:rFonts w:ascii="Times New Roman" w:hAnsi="Times New Roman"/>
          <w:color w:val="000000"/>
          <w:sz w:val="24"/>
          <w:szCs w:val="24"/>
          <w:lang w:eastAsia="ru-RU"/>
        </w:rPr>
        <w:t>Критерии оценивания ________________________________________________________</w:t>
      </w:r>
    </w:p>
    <w:tbl>
      <w:tblPr>
        <w:tblW w:w="98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56"/>
        <w:gridCol w:w="2634"/>
        <w:gridCol w:w="1555"/>
        <w:gridCol w:w="1597"/>
        <w:gridCol w:w="2211"/>
        <w:gridCol w:w="1272"/>
      </w:tblGrid>
      <w:tr w:rsidR="00587310" w:rsidRPr="00E04398" w:rsidTr="00163209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BA07C5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87310" w:rsidRPr="00BA07C5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BA07C5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Ф.И. ученика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BA07C5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Отметка по предмету за предыдущий год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BA07C5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Отметка по предмету</w:t>
            </w:r>
          </w:p>
          <w:p w:rsidR="00587310" w:rsidRPr="00BA07C5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предыдущую четверть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BA07C5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Отметка за административную</w:t>
            </w:r>
          </w:p>
          <w:p w:rsidR="00587310" w:rsidRPr="00BA07C5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BA07C5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Динамика  </w:t>
            </w:r>
          </w:p>
        </w:tc>
      </w:tr>
      <w:tr w:rsidR="00587310" w:rsidRPr="00E04398" w:rsidTr="00163209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BA07C5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310" w:rsidRPr="00E04398" w:rsidTr="00163209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BA07C5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310" w:rsidRPr="00E04398" w:rsidTr="00163209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BA07C5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7310" w:rsidRPr="00BA07C5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07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Итого по контрольной работе:</w:t>
      </w:r>
      <w:r w:rsidRPr="00BA07C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87310" w:rsidRPr="00BA07C5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07C5">
        <w:rPr>
          <w:rFonts w:ascii="Times New Roman" w:hAnsi="Times New Roman"/>
          <w:color w:val="000000"/>
          <w:sz w:val="24"/>
          <w:szCs w:val="24"/>
          <w:lang w:eastAsia="ru-RU"/>
        </w:rPr>
        <w:t>«2» ______   Почему?</w:t>
      </w:r>
    </w:p>
    <w:p w:rsidR="00587310" w:rsidRPr="00BA07C5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07C5">
        <w:rPr>
          <w:rFonts w:ascii="Times New Roman" w:hAnsi="Times New Roman"/>
          <w:color w:val="000000"/>
          <w:sz w:val="24"/>
          <w:szCs w:val="24"/>
          <w:lang w:eastAsia="ru-RU"/>
        </w:rPr>
        <w:t>«3» - _____</w:t>
      </w:r>
    </w:p>
    <w:p w:rsidR="00587310" w:rsidRPr="00BA07C5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07C5">
        <w:rPr>
          <w:rFonts w:ascii="Times New Roman" w:hAnsi="Times New Roman"/>
          <w:color w:val="000000"/>
          <w:sz w:val="24"/>
          <w:szCs w:val="24"/>
          <w:lang w:eastAsia="ru-RU"/>
        </w:rPr>
        <w:t>«4» - _____</w:t>
      </w:r>
    </w:p>
    <w:p w:rsidR="00587310" w:rsidRPr="00BA07C5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07C5">
        <w:rPr>
          <w:rFonts w:ascii="Times New Roman" w:hAnsi="Times New Roman"/>
          <w:color w:val="000000"/>
          <w:sz w:val="24"/>
          <w:szCs w:val="24"/>
          <w:lang w:eastAsia="ru-RU"/>
        </w:rPr>
        <w:t>«5» - _____</w:t>
      </w:r>
    </w:p>
    <w:p w:rsidR="00587310" w:rsidRPr="00BA07C5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07C5">
        <w:rPr>
          <w:rFonts w:ascii="Times New Roman" w:hAnsi="Times New Roman"/>
          <w:color w:val="000000"/>
          <w:sz w:val="24"/>
          <w:szCs w:val="24"/>
          <w:lang w:eastAsia="ru-RU"/>
        </w:rPr>
        <w:t>успеваемость:  ____   %,  качество  ______%.,  СОУ  ______%.,</w:t>
      </w:r>
    </w:p>
    <w:p w:rsidR="00587310" w:rsidRPr="00BA07C5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07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Анализ ошибок:</w:t>
      </w:r>
    </w:p>
    <w:p w:rsidR="00587310" w:rsidRPr="00BA07C5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07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587310" w:rsidRDefault="00587310" w:rsidP="00163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87310" w:rsidRPr="0071701B" w:rsidRDefault="00587310" w:rsidP="00163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701B">
        <w:rPr>
          <w:rFonts w:ascii="Times New Roman" w:hAnsi="Times New Roman"/>
          <w:b/>
          <w:bCs/>
          <w:sz w:val="28"/>
          <w:szCs w:val="28"/>
          <w:lang w:eastAsia="ru-RU"/>
        </w:rPr>
        <w:t>Совместная справка по итогам  диагностических  работ.</w:t>
      </w:r>
    </w:p>
    <w:p w:rsidR="00587310" w:rsidRPr="00BA07C5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07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 контроля:</w:t>
      </w:r>
      <w:r w:rsidRPr="00BA07C5">
        <w:rPr>
          <w:rFonts w:ascii="Times New Roman" w:hAnsi="Times New Roman"/>
          <w:color w:val="000000"/>
          <w:sz w:val="24"/>
          <w:szCs w:val="24"/>
          <w:lang w:eastAsia="ru-RU"/>
        </w:rPr>
        <w:t> оказание методической помощи молодому специалисту. Учить анализировать  срезовые работы.  Анализировать ошибки и планировать работы для исправления ошибок. Правильно и грамотно выполнять работу над ошибками.</w:t>
      </w:r>
    </w:p>
    <w:p w:rsidR="00587310" w:rsidRPr="00BA07C5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07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 контроля</w:t>
      </w:r>
      <w:r w:rsidRPr="00BA07C5">
        <w:rPr>
          <w:rFonts w:ascii="Times New Roman" w:hAnsi="Times New Roman"/>
          <w:color w:val="000000"/>
          <w:sz w:val="24"/>
          <w:szCs w:val="24"/>
          <w:lang w:eastAsia="ru-RU"/>
        </w:rPr>
        <w:t>:  </w:t>
      </w:r>
    </w:p>
    <w:p w:rsidR="00587310" w:rsidRPr="00BA07C5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07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Методы  контроля:</w:t>
      </w:r>
    </w:p>
    <w:p w:rsidR="00587310" w:rsidRPr="00BA07C5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07C5">
        <w:rPr>
          <w:rFonts w:ascii="Times New Roman" w:hAnsi="Times New Roman"/>
          <w:color w:val="000000"/>
          <w:sz w:val="24"/>
          <w:szCs w:val="24"/>
          <w:lang w:eastAsia="ru-RU"/>
        </w:rPr>
        <w:t>На основании плана  работы с молодыми специалистами  на  __________ года в течение месяца были проведены диагностические  работы:</w:t>
      </w:r>
    </w:p>
    <w:p w:rsidR="00587310" w:rsidRPr="00BA07C5" w:rsidRDefault="00587310" w:rsidP="00BA07C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07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Итоги диагностических  работ по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</w:t>
      </w:r>
      <w:r w:rsidRPr="00BA07C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</w:t>
      </w:r>
    </w:p>
    <w:p w:rsidR="00587310" w:rsidRPr="00BA07C5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07C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Цель диагностической  работы:</w:t>
      </w:r>
    </w:p>
    <w:p w:rsidR="00587310" w:rsidRPr="00BA07C5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07C5">
        <w:rPr>
          <w:rFonts w:ascii="Times New Roman" w:hAnsi="Times New Roman"/>
          <w:color w:val="000000"/>
          <w:sz w:val="24"/>
          <w:szCs w:val="24"/>
          <w:lang w:eastAsia="ru-RU"/>
        </w:rPr>
        <w:t>Усвоение обучающимися основных понятий и событий изученного  материала</w:t>
      </w:r>
    </w:p>
    <w:p w:rsidR="00587310" w:rsidRPr="00BA07C5" w:rsidRDefault="00587310" w:rsidP="00163209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07C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Форма контроля:</w:t>
      </w:r>
      <w:r w:rsidRPr="00BA07C5">
        <w:rPr>
          <w:rFonts w:ascii="Times New Roman" w:hAnsi="Times New Roman"/>
          <w:color w:val="000000"/>
          <w:sz w:val="24"/>
          <w:szCs w:val="24"/>
          <w:lang w:eastAsia="ru-RU"/>
        </w:rPr>
        <w:t> тест,   словарный  диктант и т.д.</w:t>
      </w:r>
    </w:p>
    <w:tbl>
      <w:tblPr>
        <w:tblW w:w="982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9"/>
        <w:gridCol w:w="1022"/>
        <w:gridCol w:w="971"/>
        <w:gridCol w:w="576"/>
        <w:gridCol w:w="576"/>
        <w:gridCol w:w="576"/>
        <w:gridCol w:w="576"/>
        <w:gridCol w:w="948"/>
        <w:gridCol w:w="1155"/>
        <w:gridCol w:w="804"/>
        <w:gridCol w:w="1065"/>
        <w:gridCol w:w="1247"/>
      </w:tblGrid>
      <w:tr w:rsidR="00587310" w:rsidRPr="00E04398" w:rsidTr="00163209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Писало работу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Успева</w:t>
            </w:r>
          </w:p>
          <w:p w:rsidR="00587310" w:rsidRPr="00BA07C5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емость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Качество</w:t>
            </w:r>
          </w:p>
          <w:p w:rsidR="00587310" w:rsidRPr="00BA07C5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знаний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Динамика</w:t>
            </w:r>
          </w:p>
        </w:tc>
      </w:tr>
      <w:tr w:rsidR="00587310" w:rsidRPr="00E04398" w:rsidTr="00163209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7310" w:rsidRPr="00E04398" w:rsidTr="00163209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C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310" w:rsidRPr="00BA07C5" w:rsidRDefault="00587310" w:rsidP="00163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7310" w:rsidRPr="00BA07C5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07C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Анализ работы:</w:t>
      </w:r>
    </w:p>
    <w:p w:rsidR="00587310" w:rsidRPr="00BA07C5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07C5">
        <w:rPr>
          <w:rFonts w:ascii="Times New Roman" w:hAnsi="Times New Roman"/>
          <w:color w:val="000000"/>
          <w:sz w:val="24"/>
          <w:szCs w:val="24"/>
          <w:lang w:eastAsia="ru-RU"/>
        </w:rPr>
        <w:t>Основные ошибки:</w:t>
      </w:r>
    </w:p>
    <w:p w:rsidR="00587310" w:rsidRPr="00BA07C5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07C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Рекомендации учителю:</w:t>
      </w:r>
    </w:p>
    <w:p w:rsidR="00587310" w:rsidRDefault="00587310" w:rsidP="0016320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color w:val="C0504D"/>
          <w:sz w:val="28"/>
          <w:szCs w:val="28"/>
          <w:lang w:eastAsia="ru-RU"/>
        </w:rPr>
      </w:pPr>
    </w:p>
    <w:p w:rsidR="00587310" w:rsidRPr="00BA07C5" w:rsidRDefault="00587310" w:rsidP="0016320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A07C5">
        <w:rPr>
          <w:rFonts w:ascii="Times New Roman" w:hAnsi="Times New Roman"/>
          <w:b/>
          <w:bCs/>
          <w:sz w:val="28"/>
          <w:szCs w:val="28"/>
          <w:lang w:eastAsia="ru-RU"/>
        </w:rPr>
        <w:t>РЕКОМЕНДАЦИИ НАСТАВНИКУ:</w:t>
      </w:r>
    </w:p>
    <w:p w:rsidR="00587310" w:rsidRPr="00854F87" w:rsidRDefault="00587310" w:rsidP="00163209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Делиться опытом безвозмездно, без назидания,  доброжелательно.</w:t>
      </w:r>
    </w:p>
    <w:p w:rsidR="00587310" w:rsidRPr="00854F87" w:rsidRDefault="00587310" w:rsidP="00163209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Помогать терпеливо, своевременно, настойчиво. Никогда не забывать отмечать положительные стороны в работе.</w:t>
      </w:r>
    </w:p>
    <w:p w:rsidR="00587310" w:rsidRPr="00854F87" w:rsidRDefault="00587310" w:rsidP="00163209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Посещать уроки молодого учителя, анализировать, отмечать положительную динамику, приглашать его на свои уроки, совместно их обсуждать.</w:t>
      </w:r>
    </w:p>
    <w:p w:rsidR="00587310" w:rsidRPr="00854F87" w:rsidRDefault="00587310" w:rsidP="00163209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Работать с молодым специалистом на опережение. Оказывать помощь в подготовке к урокам, особенно к первым. Наиболее трудные темы разрабатывать вместе.    Постараться изучать материал с опережением на несколько  уроков, с тем, чтобы дать молодому учителю возможность методического раскрытия наиболее сложных тем.</w:t>
      </w:r>
    </w:p>
    <w:p w:rsidR="00587310" w:rsidRPr="00854F87" w:rsidRDefault="00587310" w:rsidP="00163209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Внимательно проанализировать учебные программы и пояснительные записки к ним с молодым специалистом. Проанализируйте  предметные результаты освоения образовательной программы по предметам на конец каждой четверти, на конец учебного года, на конец учебного курса.  </w:t>
      </w:r>
    </w:p>
    <w:p w:rsidR="00587310" w:rsidRPr="00854F87" w:rsidRDefault="00587310" w:rsidP="00163209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Показать, как готовить и подбирать дидактический материал, наглядные пособия, тексты задач, упражнений, контрольных работ.</w:t>
      </w:r>
    </w:p>
    <w:p w:rsidR="00587310" w:rsidRPr="00854F87" w:rsidRDefault="00587310" w:rsidP="00163209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Помочь составить   план самообразования (ежемесячный план-график) и подобрать методическую литературу для самообразования.</w:t>
      </w:r>
    </w:p>
    <w:p w:rsidR="00587310" w:rsidRDefault="00587310" w:rsidP="00163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587310" w:rsidRDefault="00587310" w:rsidP="00163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587310" w:rsidRPr="00BA07C5" w:rsidRDefault="00587310" w:rsidP="00163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4F87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  </w:t>
      </w:r>
      <w:r w:rsidRPr="00BA07C5">
        <w:rPr>
          <w:rFonts w:ascii="Times New Roman" w:hAnsi="Times New Roman"/>
          <w:b/>
          <w:bCs/>
          <w:sz w:val="28"/>
          <w:szCs w:val="28"/>
          <w:lang w:eastAsia="ru-RU"/>
        </w:rPr>
        <w:t>РЕКОМЕНДАЦИИ  МОЛОДОМУ СПЕЦИАЛИСТУ</w:t>
      </w:r>
    </w:p>
    <w:p w:rsidR="00587310" w:rsidRPr="00854F87" w:rsidRDefault="00587310" w:rsidP="00163209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Доверься наставнику. Выстраивай с наставником деловые доверительные отношения. Прислушивайся к рекомендациям, замечаниям.</w:t>
      </w:r>
    </w:p>
    <w:p w:rsidR="00587310" w:rsidRPr="00854F87" w:rsidRDefault="00587310" w:rsidP="00163209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Не жди готового, развивайся  сам и перенимай опыт наставника, но не копируй слепо.  </w:t>
      </w:r>
    </w:p>
    <w:p w:rsidR="00587310" w:rsidRPr="00854F87" w:rsidRDefault="00587310" w:rsidP="00163209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Лучше приходить  в кабинет раньше звонка,  проверь готовность к уроку: расставку мебели, чистоту доски,  работу  ТСО, наглядные пособия. Входи  в класс  уверенно.   Организационные моменты и эмоциональный настрой важны  для включения учащихся в работу.</w:t>
      </w:r>
    </w:p>
    <w:p w:rsidR="00587310" w:rsidRPr="00854F87" w:rsidRDefault="00587310" w:rsidP="00163209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Веди урок энергично.  Добивайся, чтобы каждый ученик постоянно был занят делом, помни: неуверенность, паузы, медлительность, безделье  вредит  дисциплине.</w:t>
      </w:r>
    </w:p>
    <w:p w:rsidR="00587310" w:rsidRPr="00854F87" w:rsidRDefault="00587310" w:rsidP="00163209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Изучай инновационные технологии. Увлекай учащихся интересным содержанием материала, созданием проблемных ситуаций, умственным напряжением. Контролируйте темп урока, помогай слабым учащимся поверить в свои силы, а сильным двигаться вперед.</w:t>
      </w:r>
    </w:p>
    <w:p w:rsidR="00587310" w:rsidRPr="00854F87" w:rsidRDefault="00587310" w:rsidP="00163209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Учись держать в поле зрения весь класс. Особенно следи за теми, у кого внимание неустойчивое, кто отвлекается. Предотвращай попытки нарушить рабочий порядок.</w:t>
      </w:r>
    </w:p>
    <w:p w:rsidR="00587310" w:rsidRPr="00854F87" w:rsidRDefault="00587310" w:rsidP="00163209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Чаще обращайся с просьбами, вопросами к тем учащимся, которые могут заниматься на уроке посторонними делами.</w:t>
      </w:r>
    </w:p>
    <w:p w:rsidR="00587310" w:rsidRPr="00854F87" w:rsidRDefault="00587310" w:rsidP="00163209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Заканчивай урок общей оценкой класса и оценкой отдельных учащихся, для того    чтобы школьники испытывали удовлетворение от результатов своего труда. Постарайся заметить положительное в работе недисциплинированных ребят, но не делай это слишком часто.</w:t>
      </w:r>
    </w:p>
    <w:p w:rsidR="00587310" w:rsidRPr="00854F87" w:rsidRDefault="00587310" w:rsidP="00163209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Заканчивай  урок со звонком.  </w:t>
      </w:r>
    </w:p>
    <w:p w:rsidR="00587310" w:rsidRPr="00854F87" w:rsidRDefault="00587310" w:rsidP="00163209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Удерживайся от излишних замечаний и наставлений в адрес учащихся.</w:t>
      </w:r>
    </w:p>
    <w:p w:rsidR="00587310" w:rsidRPr="00854F87" w:rsidRDefault="00587310" w:rsidP="00163209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Если к тебе пришли на урок, вспомни что ты актриса, лучший начинающий молодой педагог, ты самый счастливый человек.</w:t>
      </w:r>
    </w:p>
    <w:p w:rsidR="00587310" w:rsidRPr="00854F87" w:rsidRDefault="00587310" w:rsidP="00163209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F87">
        <w:rPr>
          <w:rFonts w:ascii="Times New Roman" w:hAnsi="Times New Roman"/>
          <w:color w:val="000000"/>
          <w:sz w:val="28"/>
          <w:szCs w:val="28"/>
          <w:lang w:eastAsia="ru-RU"/>
        </w:rPr>
        <w:t>Если ты научишься,  самый обычный факт подать как открытие и добиться удивления и восторга учащихся, то можно считать, что половину дела ты уже сделал.</w:t>
      </w:r>
    </w:p>
    <w:p w:rsidR="00587310" w:rsidRPr="00854F87" w:rsidRDefault="00587310" w:rsidP="001632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587310" w:rsidRPr="00854F87" w:rsidSect="00BA07C5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67F"/>
    <w:multiLevelType w:val="hybridMultilevel"/>
    <w:tmpl w:val="EDD6A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227BE"/>
    <w:multiLevelType w:val="hybridMultilevel"/>
    <w:tmpl w:val="9E188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790B"/>
    <w:multiLevelType w:val="multilevel"/>
    <w:tmpl w:val="D9ECD6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276366"/>
    <w:multiLevelType w:val="multilevel"/>
    <w:tmpl w:val="30AC88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4114BB"/>
    <w:multiLevelType w:val="multilevel"/>
    <w:tmpl w:val="1CD0CB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4F6A13"/>
    <w:multiLevelType w:val="hybridMultilevel"/>
    <w:tmpl w:val="36943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057A3"/>
    <w:multiLevelType w:val="multilevel"/>
    <w:tmpl w:val="8C5293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7">
    <w:nsid w:val="130E3796"/>
    <w:multiLevelType w:val="multilevel"/>
    <w:tmpl w:val="6C685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3F1421A"/>
    <w:multiLevelType w:val="multilevel"/>
    <w:tmpl w:val="3B4AD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81A4508"/>
    <w:multiLevelType w:val="multilevel"/>
    <w:tmpl w:val="FEC22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917374A"/>
    <w:multiLevelType w:val="multilevel"/>
    <w:tmpl w:val="8F787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AC3514E"/>
    <w:multiLevelType w:val="multilevel"/>
    <w:tmpl w:val="A61634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984E25"/>
    <w:multiLevelType w:val="multilevel"/>
    <w:tmpl w:val="65AE6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2415866"/>
    <w:multiLevelType w:val="multilevel"/>
    <w:tmpl w:val="0BC04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B508D1"/>
    <w:multiLevelType w:val="multilevel"/>
    <w:tmpl w:val="CFCC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87247D3"/>
    <w:multiLevelType w:val="multilevel"/>
    <w:tmpl w:val="5F42B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9C070CE"/>
    <w:multiLevelType w:val="hybridMultilevel"/>
    <w:tmpl w:val="9A9AA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0534CC"/>
    <w:multiLevelType w:val="hybridMultilevel"/>
    <w:tmpl w:val="598E2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30A48"/>
    <w:multiLevelType w:val="multilevel"/>
    <w:tmpl w:val="167E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916F86"/>
    <w:multiLevelType w:val="hybridMultilevel"/>
    <w:tmpl w:val="4CC6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93021"/>
    <w:multiLevelType w:val="multilevel"/>
    <w:tmpl w:val="6138F6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67306CE"/>
    <w:multiLevelType w:val="hybridMultilevel"/>
    <w:tmpl w:val="909E8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A25B66"/>
    <w:multiLevelType w:val="multilevel"/>
    <w:tmpl w:val="666A4A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A4399F"/>
    <w:multiLevelType w:val="multilevel"/>
    <w:tmpl w:val="A9525D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9CE15DB"/>
    <w:multiLevelType w:val="hybridMultilevel"/>
    <w:tmpl w:val="2D94C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D21A9"/>
    <w:multiLevelType w:val="hybridMultilevel"/>
    <w:tmpl w:val="3334C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4C63D6"/>
    <w:multiLevelType w:val="hybridMultilevel"/>
    <w:tmpl w:val="8B6C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F0B47"/>
    <w:multiLevelType w:val="multilevel"/>
    <w:tmpl w:val="CC74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F76395"/>
    <w:multiLevelType w:val="multilevel"/>
    <w:tmpl w:val="30CE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2163546"/>
    <w:multiLevelType w:val="hybridMultilevel"/>
    <w:tmpl w:val="E2149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C305B9"/>
    <w:multiLevelType w:val="hybridMultilevel"/>
    <w:tmpl w:val="50FAD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B6DC3"/>
    <w:multiLevelType w:val="hybridMultilevel"/>
    <w:tmpl w:val="4D7E6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8F3AE2"/>
    <w:multiLevelType w:val="hybridMultilevel"/>
    <w:tmpl w:val="77B0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3E086F"/>
    <w:multiLevelType w:val="multilevel"/>
    <w:tmpl w:val="8FFE8B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A477D95"/>
    <w:multiLevelType w:val="multilevel"/>
    <w:tmpl w:val="2DAA1F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AE812BD"/>
    <w:multiLevelType w:val="hybridMultilevel"/>
    <w:tmpl w:val="41E42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F0E39"/>
    <w:multiLevelType w:val="multilevel"/>
    <w:tmpl w:val="C074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3331DB"/>
    <w:multiLevelType w:val="multilevel"/>
    <w:tmpl w:val="DA1E60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1C13C3C"/>
    <w:multiLevelType w:val="hybridMultilevel"/>
    <w:tmpl w:val="186E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A43869"/>
    <w:multiLevelType w:val="hybridMultilevel"/>
    <w:tmpl w:val="B73881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>
    <w:nsid w:val="771F2B24"/>
    <w:multiLevelType w:val="hybridMultilevel"/>
    <w:tmpl w:val="9F04F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52C21"/>
    <w:multiLevelType w:val="multilevel"/>
    <w:tmpl w:val="3CEC8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E611C92"/>
    <w:multiLevelType w:val="hybridMultilevel"/>
    <w:tmpl w:val="76EE2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4"/>
  </w:num>
  <w:num w:numId="5">
    <w:abstractNumId w:val="2"/>
  </w:num>
  <w:num w:numId="6">
    <w:abstractNumId w:val="22"/>
  </w:num>
  <w:num w:numId="7">
    <w:abstractNumId w:val="28"/>
  </w:num>
  <w:num w:numId="8">
    <w:abstractNumId w:val="12"/>
  </w:num>
  <w:num w:numId="9">
    <w:abstractNumId w:val="7"/>
  </w:num>
  <w:num w:numId="10">
    <w:abstractNumId w:val="34"/>
  </w:num>
  <w:num w:numId="11">
    <w:abstractNumId w:val="11"/>
  </w:num>
  <w:num w:numId="12">
    <w:abstractNumId w:val="33"/>
  </w:num>
  <w:num w:numId="13">
    <w:abstractNumId w:val="37"/>
  </w:num>
  <w:num w:numId="14">
    <w:abstractNumId w:val="20"/>
  </w:num>
  <w:num w:numId="15">
    <w:abstractNumId w:val="23"/>
  </w:num>
  <w:num w:numId="16">
    <w:abstractNumId w:val="3"/>
  </w:num>
  <w:num w:numId="17">
    <w:abstractNumId w:val="36"/>
  </w:num>
  <w:num w:numId="18">
    <w:abstractNumId w:val="18"/>
  </w:num>
  <w:num w:numId="19">
    <w:abstractNumId w:val="41"/>
  </w:num>
  <w:num w:numId="20">
    <w:abstractNumId w:val="13"/>
  </w:num>
  <w:num w:numId="21">
    <w:abstractNumId w:val="27"/>
  </w:num>
  <w:num w:numId="22">
    <w:abstractNumId w:val="10"/>
  </w:num>
  <w:num w:numId="23">
    <w:abstractNumId w:val="8"/>
  </w:num>
  <w:num w:numId="24">
    <w:abstractNumId w:val="39"/>
  </w:num>
  <w:num w:numId="25">
    <w:abstractNumId w:val="32"/>
  </w:num>
  <w:num w:numId="26">
    <w:abstractNumId w:val="19"/>
  </w:num>
  <w:num w:numId="27">
    <w:abstractNumId w:val="24"/>
  </w:num>
  <w:num w:numId="28">
    <w:abstractNumId w:val="5"/>
  </w:num>
  <w:num w:numId="29">
    <w:abstractNumId w:val="30"/>
  </w:num>
  <w:num w:numId="30">
    <w:abstractNumId w:val="0"/>
  </w:num>
  <w:num w:numId="31">
    <w:abstractNumId w:val="21"/>
  </w:num>
  <w:num w:numId="32">
    <w:abstractNumId w:val="26"/>
  </w:num>
  <w:num w:numId="33">
    <w:abstractNumId w:val="40"/>
  </w:num>
  <w:num w:numId="34">
    <w:abstractNumId w:val="42"/>
  </w:num>
  <w:num w:numId="35">
    <w:abstractNumId w:val="29"/>
  </w:num>
  <w:num w:numId="36">
    <w:abstractNumId w:val="17"/>
  </w:num>
  <w:num w:numId="37">
    <w:abstractNumId w:val="35"/>
  </w:num>
  <w:num w:numId="38">
    <w:abstractNumId w:val="16"/>
  </w:num>
  <w:num w:numId="39">
    <w:abstractNumId w:val="38"/>
  </w:num>
  <w:num w:numId="40">
    <w:abstractNumId w:val="1"/>
  </w:num>
  <w:num w:numId="41">
    <w:abstractNumId w:val="25"/>
  </w:num>
  <w:num w:numId="42">
    <w:abstractNumId w:val="31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375"/>
    <w:rsid w:val="00042731"/>
    <w:rsid w:val="00163209"/>
    <w:rsid w:val="0025446A"/>
    <w:rsid w:val="00312ECC"/>
    <w:rsid w:val="00362375"/>
    <w:rsid w:val="00371A1B"/>
    <w:rsid w:val="003F0DDF"/>
    <w:rsid w:val="003F166C"/>
    <w:rsid w:val="00577B8F"/>
    <w:rsid w:val="00587310"/>
    <w:rsid w:val="005B44A7"/>
    <w:rsid w:val="006711D9"/>
    <w:rsid w:val="0071701B"/>
    <w:rsid w:val="00777085"/>
    <w:rsid w:val="00854F87"/>
    <w:rsid w:val="00896BD4"/>
    <w:rsid w:val="008C5DE1"/>
    <w:rsid w:val="009E10A8"/>
    <w:rsid w:val="00BA07C5"/>
    <w:rsid w:val="00BE657E"/>
    <w:rsid w:val="00C02517"/>
    <w:rsid w:val="00CE3612"/>
    <w:rsid w:val="00D40C96"/>
    <w:rsid w:val="00D66008"/>
    <w:rsid w:val="00E04398"/>
    <w:rsid w:val="00E94E13"/>
    <w:rsid w:val="00ED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6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6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32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6632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0066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0066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006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006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0066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0066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3280">
              <w:marLeft w:val="0"/>
              <w:marRight w:val="12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14</Pages>
  <Words>3502</Words>
  <Characters>19965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dcterms:created xsi:type="dcterms:W3CDTF">2021-01-18T07:25:00Z</dcterms:created>
  <dcterms:modified xsi:type="dcterms:W3CDTF">2021-01-18T07:25:00Z</dcterms:modified>
</cp:coreProperties>
</file>