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FA4F48" w:rsidRDefault="0013639D" w:rsidP="00FA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b/>
          <w:sz w:val="28"/>
          <w:szCs w:val="28"/>
        </w:rPr>
        <w:t>и рассмотрения апелляций</w:t>
      </w:r>
    </w:p>
    <w:p w:rsidR="00FA4F48" w:rsidRDefault="00FA4F48" w:rsidP="00FA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99"/>
      <w:r w:rsidRPr="007B3ED5">
        <w:rPr>
          <w:rFonts w:ascii="Times New Roman" w:hAnsi="Times New Roman" w:cs="Times New Roman"/>
          <w:b/>
          <w:sz w:val="28"/>
          <w:szCs w:val="28"/>
        </w:rPr>
        <w:t xml:space="preserve">Апелляцию о нарушении </w:t>
      </w:r>
      <w:proofErr w:type="gramStart"/>
      <w:r w:rsidRPr="007B3ED5">
        <w:rPr>
          <w:rFonts w:ascii="Times New Roman" w:hAnsi="Times New Roman" w:cs="Times New Roman"/>
          <w:b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ED5">
        <w:rPr>
          <w:rFonts w:ascii="Times New Roman" w:hAnsi="Times New Roman" w:cs="Times New Roman"/>
          <w:color w:val="000000"/>
          <w:sz w:val="28"/>
          <w:szCs w:val="28"/>
        </w:rPr>
        <w:t>проведения государственной итоговой аттестации</w:t>
      </w:r>
      <w:r w:rsidRPr="007B3ED5">
        <w:t xml:space="preserve"> </w:t>
      </w:r>
      <w:r w:rsidRPr="007B3ED5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</w:t>
      </w:r>
      <w:proofErr w:type="gramEnd"/>
      <w:r w:rsidRPr="007B3ED5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</w:t>
      </w:r>
      <w:r w:rsidRPr="007B3ED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ED5">
        <w:rPr>
          <w:rFonts w:ascii="Times New Roman" w:hAnsi="Times New Roman" w:cs="Times New Roman"/>
          <w:sz w:val="28"/>
          <w:szCs w:val="28"/>
        </w:rPr>
        <w:t>участник экзамена подает в день проведения экзамена по соответствующему учебному предмету члену ГЭК, не покидая ППЭ.</w:t>
      </w:r>
    </w:p>
    <w:bookmarkEnd w:id="0"/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В целях проверки изложенных в апелляции о нарушении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конфликтная комиссия рассматривает апелляцию, заключение о результатах проверки и выносит одно из решений: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о нарушении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3ED5">
        <w:rPr>
          <w:rFonts w:ascii="Times New Roman" w:hAnsi="Times New Roman" w:cs="Times New Roman"/>
          <w:sz w:val="28"/>
          <w:szCs w:val="28"/>
        </w:rPr>
        <w:t>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нарушении Порядка в течение двух рабочих дней, следующих за днем ее поступления в конфликтную комиссию.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7B3ED5">
        <w:rPr>
          <w:rFonts w:ascii="Times New Roman" w:hAnsi="Times New Roman" w:cs="Times New Roman"/>
          <w:b/>
          <w:sz w:val="28"/>
          <w:szCs w:val="28"/>
        </w:rPr>
        <w:t>Апелляция о несогласии с выставленными баллами</w:t>
      </w:r>
      <w:r w:rsidRPr="007B3ED5">
        <w:rPr>
          <w:rFonts w:ascii="Times New Roman" w:hAnsi="Times New Roman" w:cs="Times New Roman"/>
          <w:sz w:val="28"/>
          <w:szCs w:val="28"/>
        </w:rPr>
        <w:t>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bookmarkEnd w:id="1"/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ED5">
        <w:rPr>
          <w:rFonts w:ascii="Times New Roman" w:hAnsi="Times New Roman" w:cs="Times New Roman"/>
          <w:sz w:val="28"/>
          <w:szCs w:val="28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  <w:proofErr w:type="gramEnd"/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 xml:space="preserve">По решению ГЭК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</w:t>
      </w:r>
      <w:r w:rsidRPr="007B3ED5">
        <w:rPr>
          <w:rFonts w:ascii="Times New Roman" w:hAnsi="Times New Roman" w:cs="Times New Roman"/>
          <w:sz w:val="28"/>
          <w:szCs w:val="28"/>
        </w:rPr>
        <w:t>Российской Федерации в области защиты персональных данных.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"/>
      <w:proofErr w:type="gramStart"/>
      <w:r w:rsidRPr="007B3ED5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</w:t>
      </w:r>
      <w:r w:rsidR="00B1476D">
        <w:rPr>
          <w:rFonts w:ascii="Times New Roman" w:hAnsi="Times New Roman" w:cs="Times New Roman"/>
          <w:sz w:val="28"/>
          <w:szCs w:val="28"/>
        </w:rPr>
        <w:t xml:space="preserve">ликтная комиссия запрашивает в </w:t>
      </w:r>
      <w:r w:rsidRPr="007B3ED5">
        <w:rPr>
          <w:rFonts w:ascii="Times New Roman" w:hAnsi="Times New Roman" w:cs="Times New Roman"/>
          <w:sz w:val="28"/>
          <w:szCs w:val="28"/>
        </w:rPr>
        <w:t>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тексты, темы, задания, билеты, выполнявшиеся участником экзамена, подавшим апелляцию о несогласии</w:t>
      </w:r>
      <w:proofErr w:type="gramEnd"/>
      <w:r w:rsidRPr="007B3ED5">
        <w:rPr>
          <w:rFonts w:ascii="Times New Roman" w:hAnsi="Times New Roman" w:cs="Times New Roman"/>
          <w:sz w:val="28"/>
          <w:szCs w:val="28"/>
        </w:rPr>
        <w:t xml:space="preserve"> с выставленными баллами.</w:t>
      </w:r>
    </w:p>
    <w:bookmarkEnd w:id="2"/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ответа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ED5">
        <w:rPr>
          <w:rFonts w:ascii="Times New Roman" w:hAnsi="Times New Roman" w:cs="Times New Roman"/>
          <w:sz w:val="28"/>
          <w:szCs w:val="28"/>
        </w:rPr>
        <w:t xml:space="preserve"> в случае если экзамен сдавался в устной форме.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2"/>
      <w:r w:rsidRPr="007B3ED5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bookmarkEnd w:id="3"/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7B3ED5" w:rsidRPr="007B3ED5" w:rsidRDefault="007B3ED5" w:rsidP="007B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ED5">
        <w:rPr>
          <w:rFonts w:ascii="Times New Roman" w:hAnsi="Times New Roman" w:cs="Times New Roman"/>
          <w:sz w:val="28"/>
          <w:szCs w:val="28"/>
        </w:rPr>
        <w:t>Протоколы конфликтной комиссии о рассмотрении апелляций участника экзамена в течение одного</w:t>
      </w:r>
      <w:r w:rsidR="00B1476D">
        <w:rPr>
          <w:rFonts w:ascii="Times New Roman" w:hAnsi="Times New Roman" w:cs="Times New Roman"/>
          <w:sz w:val="28"/>
          <w:szCs w:val="28"/>
        </w:rPr>
        <w:t xml:space="preserve"> календарного дня передаются в </w:t>
      </w:r>
      <w:r w:rsidRPr="007B3ED5">
        <w:rPr>
          <w:rFonts w:ascii="Times New Roman" w:hAnsi="Times New Roman" w:cs="Times New Roman"/>
          <w:sz w:val="28"/>
          <w:szCs w:val="28"/>
        </w:rPr>
        <w:t xml:space="preserve">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</w:t>
      </w:r>
      <w:r w:rsidR="00B1476D">
        <w:rPr>
          <w:rFonts w:ascii="Times New Roman" w:hAnsi="Times New Roman" w:cs="Times New Roman"/>
          <w:sz w:val="28"/>
          <w:szCs w:val="28"/>
        </w:rPr>
        <w:t xml:space="preserve">в </w:t>
      </w:r>
      <w:bookmarkStart w:id="4" w:name="_GoBack"/>
      <w:bookmarkEnd w:id="4"/>
      <w:r w:rsidRPr="007B3ED5">
        <w:rPr>
          <w:rFonts w:ascii="Times New Roman" w:hAnsi="Times New Roman" w:cs="Times New Roman"/>
          <w:sz w:val="28"/>
          <w:szCs w:val="28"/>
        </w:rPr>
        <w:lastRenderedPageBreak/>
        <w:t>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</w:t>
      </w:r>
      <w:r w:rsidR="00B1476D">
        <w:rPr>
          <w:rFonts w:ascii="Times New Roman" w:hAnsi="Times New Roman" w:cs="Times New Roman"/>
          <w:sz w:val="28"/>
          <w:szCs w:val="28"/>
        </w:rPr>
        <w:t xml:space="preserve">гам пересчета результаты ЕГЭ в </w:t>
      </w:r>
      <w:r w:rsidRPr="007B3ED5">
        <w:rPr>
          <w:rFonts w:ascii="Times New Roman" w:hAnsi="Times New Roman" w:cs="Times New Roman"/>
          <w:sz w:val="28"/>
          <w:szCs w:val="28"/>
        </w:rPr>
        <w:t>ЦОИ, который в течение одного календарного дня представляет их для дальнейшего утверждения ГЭК.</w:t>
      </w:r>
    </w:p>
    <w:sectPr w:rsidR="007B3ED5" w:rsidRPr="007B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3639D"/>
    <w:rsid w:val="00193C7F"/>
    <w:rsid w:val="007B3ED5"/>
    <w:rsid w:val="007C1D09"/>
    <w:rsid w:val="00B1476D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B3ED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B3E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0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73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2019-04-13T17:26:00Z</dcterms:created>
  <dcterms:modified xsi:type="dcterms:W3CDTF">2020-01-08T04:59:00Z</dcterms:modified>
</cp:coreProperties>
</file>