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6C" w:rsidRPr="0089756C" w:rsidRDefault="0089756C" w:rsidP="0089756C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6E0D16"/>
          <w:sz w:val="48"/>
          <w:szCs w:val="48"/>
          <w:lang w:eastAsia="ru-RU"/>
        </w:rPr>
      </w:pPr>
      <w:r w:rsidRPr="0089756C">
        <w:rPr>
          <w:rFonts w:ascii="inherit" w:eastAsia="Times New Roman" w:hAnsi="inherit" w:cs="Times New Roman"/>
          <w:b/>
          <w:bCs/>
          <w:color w:val="6E0D16"/>
          <w:sz w:val="48"/>
          <w:szCs w:val="48"/>
          <w:lang w:eastAsia="ru-RU"/>
        </w:rPr>
        <w:t>Адаптация первоклассников</w:t>
      </w:r>
    </w:p>
    <w:p w:rsidR="0089756C" w:rsidRPr="0089756C" w:rsidRDefault="0089756C" w:rsidP="0089756C">
      <w:pPr>
        <w:spacing w:after="0" w:line="240" w:lineRule="auto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Georgia" w:eastAsia="Times New Roman" w:hAnsi="Georgia" w:cs="Times New Roman"/>
          <w:noProof/>
          <w:color w:val="292B2C"/>
          <w:sz w:val="24"/>
          <w:szCs w:val="24"/>
          <w:lang w:eastAsia="ru-RU"/>
        </w:rPr>
        <w:drawing>
          <wp:inline distT="0" distB="0" distL="0" distR="0" wp14:anchorId="448BBCDE" wp14:editId="3FD9756D">
            <wp:extent cx="3048000" cy="2505075"/>
            <wp:effectExtent l="0" t="0" r="0" b="9525"/>
            <wp:docPr id="1" name="Рисунок 1" descr="http://3.bp.blogspot.com/-7NMSQ44KcDg/UEcdwUiahNI/AAAAAAAAAR0/MMNEcKw8qSs/s320/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NMSQ44KcDg/UEcdwUiahNI/AAAAAAAAAR0/MMNEcKw8qSs/s320/7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 психолого-педагогической работе в период адаптации первоклассников к обучению в школе реализуются следующие задачи:</w:t>
      </w:r>
    </w:p>
    <w:p w:rsidR="0089756C" w:rsidRPr="0089756C" w:rsidRDefault="0089756C" w:rsidP="0089756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выявлять и развивать когнитивные умения и навыки, способствующие повышению уровня школьной готовности, формированию предпосылок некоторых компонентов учебной деятельности;</w:t>
      </w:r>
    </w:p>
    <w:p w:rsidR="0089756C" w:rsidRPr="0089756C" w:rsidRDefault="0089756C" w:rsidP="0089756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развивать коммуникативные умения и навыки, позволяющие ребенку строить взаимоотношения </w:t>
      </w:r>
      <w:proofErr w:type="gram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</w:t>
      </w:r>
      <w:proofErr w:type="gram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взрослыми и сверстниками в новом коллективе;</w:t>
      </w:r>
    </w:p>
    <w:p w:rsidR="0089756C" w:rsidRPr="0089756C" w:rsidRDefault="0089756C" w:rsidP="0089756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формировать отношение к себе как к ученику, принятие нового возрастного статуса, формировать </w:t>
      </w:r>
      <w:proofErr w:type="gram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позитивную</w:t>
      </w:r>
      <w:proofErr w:type="gram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Я-концепцию.</w:t>
      </w:r>
    </w:p>
    <w:p w:rsidR="0089756C" w:rsidRPr="0089756C" w:rsidRDefault="0089756C" w:rsidP="0089756C">
      <w:pPr>
        <w:spacing w:after="100" w:afterAutospacing="1" w:line="240" w:lineRule="auto"/>
        <w:jc w:val="both"/>
        <w:outlineLvl w:val="1"/>
        <w:rPr>
          <w:rFonts w:ascii="inherit" w:eastAsia="Times New Roman" w:hAnsi="inherit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u w:val="single"/>
          <w:lang w:eastAsia="ru-RU"/>
        </w:rPr>
        <w:t>Социальная готовность к школе</w:t>
      </w: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Социальная, или личностная, готовность к обучению в школе - готовность ребенка к новым формам общения, новому отношению к окружающему миру и самому себе, обусловленная ситуацией школьного обучения.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Дети, по тем или иным причинам не готовые к систематическому обучению, в дальнейшем испытывают трудности в адаптации к школе и ос</w:t>
      </w:r>
      <w:bookmarkStart w:id="0" w:name="_GoBack"/>
      <w:bookmarkEnd w:id="0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воении учебной программы. Именно поэтому важно определить уровень готовности к школе и характер возможных проблем еще до начала или в самом начале обучения.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Готовность к школе не определяется только социальной готовностью, в которую входят самооценка, развитие самоконтроля, уровня притязаний и потребность в достижениях и т.д.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Готовность к школе 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Первый год обучения в школе является не только одним из самых сложных этапов в жизни ребенка, но и своеобразным испытательным сроком для родителей. Именно в этот период требуется их максимальное участие в жизни ребенка. Для того чтобы дети наиболее благополучно прошли этот этап своей жизни, их родителям необходимо знать и ежедневно учитывать особенности психического  и физиологического состояния детей, возникающего с началом обучения в школе.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Школа с первых дней ставит перед ребенком целый ряд задач, требующих мобилизации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ребята не сразу усваивают новые правила поведения </w:t>
      </w:r>
      <w:proofErr w:type="gram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</w:t>
      </w:r>
      <w:proofErr w:type="gram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взрослыми, не сразу признают позицию учителя и устанавливают дистанцию в отношениях с ним и другими взрослыми в школе.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Поэтому необходимо время, чтобы произошла адаптация к школьному обучению, чтобы ребенок привык к новым условиям и научился соответствовать новым требованиям.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Физиологическая адаптация.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Привыкая к новым условиям и требованиям, организм ребенка проходит через несколько этапов:</w:t>
      </w:r>
    </w:p>
    <w:p w:rsidR="0089756C" w:rsidRPr="0089756C" w:rsidRDefault="0089756C" w:rsidP="0089756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Первые 2 - 3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89756C" w:rsidRPr="0089756C" w:rsidRDefault="0089756C" w:rsidP="0089756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proofErr w:type="gram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</w:t>
      </w:r>
      <w:proofErr w:type="gram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ледующий этап адаптации - неустойчивое приспособление. Организм ребенка находит приемлемые, близкие </w:t>
      </w:r>
      <w:proofErr w:type="gram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</w:t>
      </w:r>
      <w:proofErr w:type="gram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оптимальным варианты реакций на новые условия.</w:t>
      </w:r>
    </w:p>
    <w:p w:rsidR="0089756C" w:rsidRPr="0089756C" w:rsidRDefault="0089756C" w:rsidP="0089756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Продолжительность всего периода адаптации варьируется от 2 до 6 месяцев в зависимости от индивидуальных особенностей ученика.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Многие родители и учителя склонны недооценивать сложность периода физиологической адаптации первоклассников. Тем не менее, по наблюдениям медиков, некоторые дети худеют к концу 1-й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в 1-й четверти жалуются на головные боли, усталость и другие недомогания. Проявлениями трудностей привыкания и перенапряжения организма могут стать также капризность детей дома, снижение способности к регуляции поведения.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u w:val="single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u w:val="single"/>
          <w:lang w:eastAsia="ru-RU"/>
        </w:rPr>
        <w:t>Социально-психологическая адаптация.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Независимо от того, когда ребенок пошел в школу, он проходит через особый этап своего развития - кризис 7 (6) лет.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Изменяется социальный статус бывшего малыша - появляется новая социальная роль "ученик". То, что было значимым раньше, становится второстепенным, а все что имеет отношение к учебе, становится более ценным.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Такие изменения происходят в психике ребенка при благоприятном развитии событий, его успешной адаптации к школьному обучению. О "внутренней позиции школьника" можно говорить только тогда, когда ребенок действительно хочет учиться, а не только ходить в школу. При столкновении с такими трудностями нужно помочь ребенку принять "позицию школьника": чаще ненавязчиво беседовать о том, зачем нужно учиться, почему в школе именно такие </w:t>
      </w:r>
      <w:proofErr w:type="spell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правила</w:t>
      </w:r>
      <w:proofErr w:type="gram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,ч</w:t>
      </w:r>
      <w:proofErr w:type="gram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</w:t>
      </w:r>
      <w:proofErr w:type="spell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будет, если никто не станет их соблюдать.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 период 6 - 7 лет происходят серьезные изменения в эмоциональной сфере ребенка. Цепь неудач (в учебе, в общении) может привести к формированию устойчивого комплекса неполноценности. Такое "приобретение" в 6 - 7 лет самым негативным образом влияет на развитие самооценки ребенка.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Говоря о социально-психологической адаптации детей к школе, нельзя не остановиться на вопросе адаптации к детскому коллективу.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Обычно трудности в этом вопросе возникают у детей, не посещавших детский сад, особенно у единственных в семье детей. Если у таких ребят не было достаточного опыта взаимодействия со сверстниками, то они ожидают от одноклассников и учителей такого же отношения, к которому привыкли дома. Поэтому для такого ученика часто становится стрессом изменение ситуации, когда он осознает, что учитель одинаково относится ко всем ребятам, не делая снисхождения к нему и не выделяя его своим вниманием, а одноклассники не торопятся принимать таких детей в качестве </w:t>
      </w:r>
      <w:proofErr w:type="spell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лидеров</w:t>
      </w:r>
      <w:proofErr w:type="gram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,н</w:t>
      </w:r>
      <w:proofErr w:type="gram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</w:t>
      </w:r>
      <w:proofErr w:type="spell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собираются уступать им.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 Не стоит удивляться, если через какое-то время родители детей, не имевших разнообразного опыта общения со сверстниками, столкнутся с их нежеланием ходить в школу, а так же с жалобами на то, их все обижают, никто не слушает, учитель не любит и т. п.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 Необходимо научиться </w:t>
      </w:r>
      <w:proofErr w:type="gram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адекватно</w:t>
      </w:r>
      <w:proofErr w:type="gram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реагировать на  такие жалобы. Прежде </w:t>
      </w:r>
      <w:proofErr w:type="gram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всего</w:t>
      </w:r>
      <w:proofErr w:type="gram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исправить положение теперь, какие шаги предпринять, чтобы завести друзей и завоевать симпатии одноклассников. Нужно поддержать ребенка в его попытках справиться с возникшими трудностями, продолжать водить его в школу, показать искреннюю веру в его возможности.</w:t>
      </w:r>
    </w:p>
    <w:p w:rsidR="0089756C" w:rsidRPr="0089756C" w:rsidRDefault="0089756C" w:rsidP="0089756C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8"/>
          <w:szCs w:val="28"/>
          <w:lang w:eastAsia="ru-RU"/>
        </w:rPr>
      </w:pPr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Источник: Адаптация учащихся на сложных возрастных этапах (1, 5, 10 классы): система работы с детьми, родителями, педагогами / авт.-сост. С.А. </w:t>
      </w:r>
      <w:proofErr w:type="spellStart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Коробкина</w:t>
      </w:r>
      <w:proofErr w:type="spellEnd"/>
      <w:r w:rsidRPr="0089756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8E39F6" w:rsidRPr="0089756C" w:rsidRDefault="008E39F6">
      <w:pPr>
        <w:rPr>
          <w:sz w:val="28"/>
          <w:szCs w:val="28"/>
        </w:rPr>
      </w:pPr>
    </w:p>
    <w:sectPr w:rsidR="008E39F6" w:rsidRPr="0089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3E2"/>
    <w:multiLevelType w:val="multilevel"/>
    <w:tmpl w:val="24BE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E7BAC"/>
    <w:multiLevelType w:val="multilevel"/>
    <w:tmpl w:val="9CB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FA"/>
    <w:rsid w:val="002459FA"/>
    <w:rsid w:val="0089756C"/>
    <w:rsid w:val="008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8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Щитова</dc:creator>
  <cp:keywords/>
  <dc:description/>
  <cp:lastModifiedBy>Нина Щитова</cp:lastModifiedBy>
  <cp:revision>3</cp:revision>
  <dcterms:created xsi:type="dcterms:W3CDTF">2021-09-07T06:54:00Z</dcterms:created>
  <dcterms:modified xsi:type="dcterms:W3CDTF">2021-09-07T06:56:00Z</dcterms:modified>
</cp:coreProperties>
</file>