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73" w:rsidRPr="00153C3F" w:rsidRDefault="00B32073" w:rsidP="00153C3F">
      <w:pPr>
        <w:spacing w:after="0" w:line="240" w:lineRule="auto"/>
        <w:jc w:val="center"/>
        <w:rPr>
          <w:rFonts w:ascii="Liberation Serif" w:hAnsi="Liberation Serif"/>
          <w:sz w:val="24"/>
          <w:szCs w:val="24"/>
          <w:shd w:val="clear" w:color="auto" w:fill="FFFFFF"/>
        </w:rPr>
      </w:pPr>
      <w:r w:rsidRPr="00153C3F">
        <w:rPr>
          <w:rFonts w:ascii="Liberation Serif" w:hAnsi="Liberation Serif"/>
          <w:sz w:val="24"/>
          <w:szCs w:val="24"/>
          <w:shd w:val="clear" w:color="auto" w:fill="FFFFFF"/>
        </w:rPr>
        <w:t>муниципальное общеобразовательное учреждение «Зайковская средняя общеобразовательная школа №1 имени</w:t>
      </w:r>
      <w:proofErr w:type="gramStart"/>
      <w:r w:rsidRPr="00153C3F">
        <w:rPr>
          <w:rFonts w:ascii="Liberation Serif" w:hAnsi="Liberation Serif"/>
          <w:sz w:val="24"/>
          <w:szCs w:val="24"/>
          <w:shd w:val="clear" w:color="auto" w:fill="FFFFFF"/>
        </w:rPr>
        <w:t xml:space="preserve"> Д</w:t>
      </w:r>
      <w:proofErr w:type="gramEnd"/>
      <w:r w:rsidRPr="00153C3F">
        <w:rPr>
          <w:rFonts w:ascii="Liberation Serif" w:hAnsi="Liberation Serif"/>
          <w:sz w:val="24"/>
          <w:szCs w:val="24"/>
          <w:shd w:val="clear" w:color="auto" w:fill="FFFFFF"/>
        </w:rPr>
        <w:t xml:space="preserve">важды Героя Советского Союза </w:t>
      </w:r>
      <w:proofErr w:type="spellStart"/>
      <w:r w:rsidRPr="00153C3F">
        <w:rPr>
          <w:rFonts w:ascii="Liberation Serif" w:hAnsi="Liberation Serif"/>
          <w:sz w:val="24"/>
          <w:szCs w:val="24"/>
          <w:shd w:val="clear" w:color="auto" w:fill="FFFFFF"/>
        </w:rPr>
        <w:t>Г.А.Речкалова</w:t>
      </w:r>
      <w:proofErr w:type="spellEnd"/>
      <w:r w:rsidRPr="00153C3F">
        <w:rPr>
          <w:rFonts w:ascii="Liberation Serif" w:hAnsi="Liberation Serif"/>
          <w:sz w:val="24"/>
          <w:szCs w:val="24"/>
          <w:shd w:val="clear" w:color="auto" w:fill="FFFFFF"/>
        </w:rPr>
        <w:t>»</w:t>
      </w:r>
    </w:p>
    <w:p w:rsidR="00B32073" w:rsidRPr="00153C3F" w:rsidRDefault="00B32073" w:rsidP="00153C3F">
      <w:pPr>
        <w:spacing w:after="0" w:line="240" w:lineRule="auto"/>
        <w:jc w:val="center"/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B32073" w:rsidRPr="00153C3F" w:rsidRDefault="00B32073" w:rsidP="00153C3F">
      <w:pPr>
        <w:spacing w:after="0" w:line="240" w:lineRule="auto"/>
        <w:jc w:val="center"/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B32073" w:rsidRPr="00153C3F" w:rsidRDefault="00B32073" w:rsidP="00153C3F">
      <w:pPr>
        <w:pStyle w:val="c16c12"/>
        <w:shd w:val="clear" w:color="auto" w:fill="FFFFFF"/>
        <w:spacing w:before="0" w:after="0"/>
        <w:jc w:val="center"/>
        <w:rPr>
          <w:rFonts w:ascii="Liberation Serif" w:hAnsi="Liberation Serif"/>
          <w:b/>
        </w:rPr>
      </w:pPr>
      <w:r w:rsidRPr="00153C3F">
        <w:rPr>
          <w:rStyle w:val="c0c2"/>
          <w:rFonts w:ascii="Liberation Serif" w:hAnsi="Liberation Serif"/>
          <w:b/>
          <w:color w:val="000000"/>
        </w:rPr>
        <w:t>Аналитическая справка</w:t>
      </w:r>
    </w:p>
    <w:p w:rsidR="00B32073" w:rsidRPr="00153C3F" w:rsidRDefault="00B32073" w:rsidP="00153C3F">
      <w:pPr>
        <w:pStyle w:val="c16c12"/>
        <w:shd w:val="clear" w:color="auto" w:fill="FFFFFF"/>
        <w:spacing w:before="0" w:after="0"/>
        <w:jc w:val="center"/>
        <w:rPr>
          <w:rStyle w:val="c0c2"/>
          <w:rFonts w:ascii="Liberation Serif" w:hAnsi="Liberation Serif"/>
          <w:b/>
        </w:rPr>
      </w:pPr>
      <w:r w:rsidRPr="00153C3F">
        <w:rPr>
          <w:rStyle w:val="c0c2"/>
          <w:rFonts w:ascii="Liberation Serif" w:hAnsi="Liberation Serif"/>
          <w:b/>
          <w:color w:val="000000"/>
        </w:rPr>
        <w:t xml:space="preserve">о работе методических объединений </w:t>
      </w:r>
    </w:p>
    <w:p w:rsidR="00B32073" w:rsidRPr="00153C3F" w:rsidRDefault="00B32073" w:rsidP="00153C3F">
      <w:pPr>
        <w:pStyle w:val="c16c12"/>
        <w:shd w:val="clear" w:color="auto" w:fill="FFFFFF"/>
        <w:spacing w:before="0" w:after="0"/>
        <w:jc w:val="center"/>
        <w:rPr>
          <w:rStyle w:val="c0c2"/>
          <w:rFonts w:ascii="Liberation Serif" w:hAnsi="Liberation Serif"/>
          <w:b/>
          <w:color w:val="000000"/>
        </w:rPr>
      </w:pPr>
      <w:r w:rsidRPr="00153C3F">
        <w:rPr>
          <w:rStyle w:val="c0c2"/>
          <w:rFonts w:ascii="Liberation Serif" w:hAnsi="Liberation Serif"/>
          <w:b/>
          <w:color w:val="000000"/>
        </w:rPr>
        <w:t xml:space="preserve">МОУ «Зайковская СОШ №1» в 2021-2022 учебном году. </w:t>
      </w:r>
    </w:p>
    <w:p w:rsidR="00B32073" w:rsidRPr="00153C3F" w:rsidRDefault="00B32073" w:rsidP="00153C3F">
      <w:pPr>
        <w:pStyle w:val="c16c12"/>
        <w:shd w:val="clear" w:color="auto" w:fill="FFFFFF"/>
        <w:spacing w:before="0" w:after="0"/>
        <w:rPr>
          <w:rFonts w:ascii="Liberation Serif" w:hAnsi="Liberation Serif"/>
        </w:rPr>
      </w:pPr>
      <w:r w:rsidRPr="00153C3F">
        <w:rPr>
          <w:rStyle w:val="c0c2"/>
          <w:rFonts w:ascii="Liberation Serif" w:hAnsi="Liberation Serif"/>
          <w:color w:val="000000"/>
        </w:rPr>
        <w:t>Дата контроля: июнь 2021</w:t>
      </w:r>
    </w:p>
    <w:p w:rsidR="00B32073" w:rsidRPr="00153C3F" w:rsidRDefault="00B32073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53C3F">
        <w:rPr>
          <w:rFonts w:ascii="Liberation Serif" w:hAnsi="Liberation Serif"/>
          <w:sz w:val="24"/>
          <w:szCs w:val="24"/>
        </w:rPr>
        <w:t>Цель контроля:  Организация работы методических объединений  в 2021-2022 уч. года</w:t>
      </w:r>
    </w:p>
    <w:p w:rsidR="00B32073" w:rsidRPr="00153C3F" w:rsidRDefault="00B32073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53C3F">
        <w:rPr>
          <w:rFonts w:ascii="Liberation Serif" w:hAnsi="Liberation Serif"/>
          <w:sz w:val="24"/>
          <w:szCs w:val="24"/>
        </w:rPr>
        <w:t>Содержание контроля: Отчет работы методических объединений 2021-2022 уч. года, выполнение планов работы, анализ работы МО.</w:t>
      </w:r>
    </w:p>
    <w:p w:rsidR="00B32073" w:rsidRPr="00153C3F" w:rsidRDefault="00B32073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2073" w:rsidRPr="00153C3F" w:rsidRDefault="00B32073" w:rsidP="00153C3F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153C3F">
        <w:rPr>
          <w:rFonts w:ascii="Liberation Serif" w:hAnsi="Liberation Serif"/>
          <w:b/>
          <w:sz w:val="24"/>
          <w:szCs w:val="24"/>
        </w:rPr>
        <w:t>Результаты контроля:</w:t>
      </w:r>
    </w:p>
    <w:p w:rsidR="00B32073" w:rsidRPr="00153C3F" w:rsidRDefault="00B32073" w:rsidP="00153C3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153C3F">
        <w:rPr>
          <w:rFonts w:ascii="Liberation Serif" w:hAnsi="Liberation Serif"/>
          <w:sz w:val="24"/>
          <w:szCs w:val="24"/>
        </w:rPr>
        <w:t>Все методические объединения школы строят свою работу в целях профессионального  и личностного самосовершенствования, позволяющего достичь высокого общекультурного уровня, профессиональной компетентности, повышения результативности образовательного процесса.</w:t>
      </w:r>
    </w:p>
    <w:p w:rsidR="00B32073" w:rsidRPr="00153C3F" w:rsidRDefault="00B32073" w:rsidP="00153C3F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153C3F">
        <w:rPr>
          <w:rFonts w:ascii="Liberation Serif" w:hAnsi="Liberation Serif"/>
          <w:sz w:val="24"/>
          <w:szCs w:val="24"/>
        </w:rPr>
        <w:t>В 2021-2022 учебном году в МОУ «Зайковская СОШ №1» осуществляют работу 8 методических объединений учителей: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126"/>
        <w:gridCol w:w="1134"/>
        <w:gridCol w:w="2126"/>
      </w:tblGrid>
      <w:tr w:rsidR="00B32073" w:rsidRPr="00153C3F" w:rsidTr="00EC20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ind w:left="-426" w:firstLine="71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Кол-во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Кол-во заседаний за год</w:t>
            </w:r>
          </w:p>
        </w:tc>
      </w:tr>
      <w:tr w:rsidR="00B32073" w:rsidRPr="00153C3F" w:rsidTr="00EC20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МО учителей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словестности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Печникова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А.А..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32073" w:rsidRPr="00153C3F" w:rsidTr="00EC20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МО учителей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Дорохин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В.А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32073" w:rsidRPr="00153C3F" w:rsidTr="00EC20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Крапивина Л.А..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32073" w:rsidRPr="00153C3F" w:rsidTr="00EC20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МО учителей естествознания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Свяжина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32073" w:rsidRPr="00153C3F" w:rsidTr="00EC20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МО учителей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Коврижина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32073" w:rsidRPr="00153C3F" w:rsidTr="00EC20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МО учителей иностранного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Еремина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32073" w:rsidRPr="00153C3F" w:rsidTr="00EC20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Свяжина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О.В..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32073" w:rsidRPr="00153C3F" w:rsidTr="00EC209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МО учителей физкультуры и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Мустафин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B32073" w:rsidRPr="00153C3F" w:rsidRDefault="00B32073" w:rsidP="00153C3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153C3F">
        <w:rPr>
          <w:rFonts w:ascii="Liberation Serif" w:hAnsi="Liberation Serif"/>
          <w:sz w:val="24"/>
          <w:szCs w:val="24"/>
        </w:rPr>
        <w:t xml:space="preserve">Руководители каждого методического объединения составили планы работы объединений на учебный год, в заседания включены вопросы теоретического характера: изучение принципов ведущих педагогических технологий, работу с нормативными документами;  практическую часть: рассмотрение  рабочих учебных программ по предметам, освещение новинок методической литературы, ЭОР, </w:t>
      </w:r>
      <w:proofErr w:type="spellStart"/>
      <w:r w:rsidRPr="00153C3F">
        <w:rPr>
          <w:rFonts w:ascii="Liberation Serif" w:hAnsi="Liberation Serif"/>
          <w:sz w:val="24"/>
          <w:szCs w:val="24"/>
        </w:rPr>
        <w:t>интернет-ресурсов</w:t>
      </w:r>
      <w:proofErr w:type="spellEnd"/>
      <w:r w:rsidRPr="00153C3F">
        <w:rPr>
          <w:rFonts w:ascii="Liberation Serif" w:hAnsi="Liberation Serif"/>
          <w:sz w:val="24"/>
          <w:szCs w:val="24"/>
        </w:rPr>
        <w:t xml:space="preserve">; участие педагогов и учащихся в дистанционных конкурсах, олимпиадах, научно-практических конференциях, работа со слабоуспевающими учащимися, внеурочная деятельность по предметам, участие в предметных и </w:t>
      </w:r>
      <w:proofErr w:type="gramStart"/>
      <w:r w:rsidRPr="00153C3F">
        <w:rPr>
          <w:rFonts w:ascii="Liberation Serif" w:hAnsi="Liberation Serif"/>
          <w:sz w:val="24"/>
          <w:szCs w:val="24"/>
        </w:rPr>
        <w:t>методической</w:t>
      </w:r>
      <w:proofErr w:type="gramEnd"/>
      <w:r w:rsidRPr="00153C3F">
        <w:rPr>
          <w:rFonts w:ascii="Liberation Serif" w:hAnsi="Liberation Serif"/>
          <w:sz w:val="24"/>
          <w:szCs w:val="24"/>
        </w:rPr>
        <w:t xml:space="preserve"> неделях. Многие уделили внимание преемственности начального и среднего звена, </w:t>
      </w:r>
      <w:proofErr w:type="spellStart"/>
      <w:r w:rsidRPr="00153C3F">
        <w:rPr>
          <w:rFonts w:ascii="Liberation Serif" w:hAnsi="Liberation Serif"/>
          <w:sz w:val="24"/>
          <w:szCs w:val="24"/>
        </w:rPr>
        <w:t>взаимопосещению</w:t>
      </w:r>
      <w:proofErr w:type="spellEnd"/>
      <w:r w:rsidRPr="00153C3F">
        <w:rPr>
          <w:rFonts w:ascii="Liberation Serif" w:hAnsi="Liberation Serif"/>
          <w:sz w:val="24"/>
          <w:szCs w:val="24"/>
        </w:rPr>
        <w:t xml:space="preserve"> уроков. Включили методические объединения и вопросы изучения нормативно-правовой и методической базы ФГОС: функциональная грамотность, обновление ФГОС.</w:t>
      </w:r>
    </w:p>
    <w:p w:rsidR="00B32073" w:rsidRPr="00153C3F" w:rsidRDefault="00B32073" w:rsidP="00153C3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153C3F">
        <w:rPr>
          <w:rFonts w:ascii="Liberation Serif" w:hAnsi="Liberation Serif"/>
          <w:sz w:val="24"/>
          <w:szCs w:val="24"/>
        </w:rPr>
        <w:t xml:space="preserve"> За период МО школы проводилась </w:t>
      </w:r>
      <w:proofErr w:type="gramStart"/>
      <w:r w:rsidRPr="00153C3F">
        <w:rPr>
          <w:rFonts w:ascii="Liberation Serif" w:hAnsi="Liberation Serif"/>
          <w:sz w:val="24"/>
          <w:szCs w:val="24"/>
        </w:rPr>
        <w:t>работа</w:t>
      </w:r>
      <w:proofErr w:type="gramEnd"/>
      <w:r w:rsidRPr="00153C3F">
        <w:rPr>
          <w:rFonts w:ascii="Liberation Serif" w:hAnsi="Liberation Serif"/>
          <w:sz w:val="24"/>
          <w:szCs w:val="24"/>
        </w:rPr>
        <w:t xml:space="preserve"> как в периоды заседаний так и в </w:t>
      </w:r>
      <w:proofErr w:type="spellStart"/>
      <w:r w:rsidRPr="00153C3F">
        <w:rPr>
          <w:rFonts w:ascii="Liberation Serif" w:hAnsi="Liberation Serif"/>
          <w:sz w:val="24"/>
          <w:szCs w:val="24"/>
        </w:rPr>
        <w:t>межсекционный</w:t>
      </w:r>
      <w:proofErr w:type="spellEnd"/>
      <w:r w:rsidRPr="00153C3F">
        <w:rPr>
          <w:rFonts w:ascii="Liberation Serif" w:hAnsi="Liberation Serif"/>
          <w:sz w:val="24"/>
          <w:szCs w:val="24"/>
        </w:rPr>
        <w:t xml:space="preserve"> период. </w:t>
      </w:r>
    </w:p>
    <w:p w:rsidR="00B32073" w:rsidRPr="00153C3F" w:rsidRDefault="00B32073" w:rsidP="00153C3F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B32073" w:rsidRPr="00153C3F" w:rsidRDefault="00B32073" w:rsidP="00153C3F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153C3F">
        <w:rPr>
          <w:rFonts w:ascii="Liberation Serif" w:hAnsi="Liberation Serif"/>
          <w:b/>
          <w:sz w:val="24"/>
          <w:szCs w:val="24"/>
        </w:rPr>
        <w:t xml:space="preserve">1. </w:t>
      </w:r>
      <w:r w:rsidRPr="00153C3F">
        <w:rPr>
          <w:rFonts w:ascii="Liberation Serif" w:eastAsia="Times New Roman" w:hAnsi="Liberation Serif"/>
          <w:b/>
          <w:sz w:val="24"/>
          <w:szCs w:val="24"/>
          <w:lang w:eastAsia="ru-RU"/>
        </w:rPr>
        <w:t>Методические темы, над которыми работали педагоги ШМО в учебном году</w:t>
      </w:r>
    </w:p>
    <w:p w:rsidR="00E402C0" w:rsidRPr="00153C3F" w:rsidRDefault="00E402C0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0"/>
        <w:gridCol w:w="1985"/>
      </w:tblGrid>
      <w:tr w:rsidR="00B32073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Методическая 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73" w:rsidRPr="00153C3F" w:rsidRDefault="00B32073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Результат работы над методической темой (методические разработки, рекомендации или др.)</w:t>
            </w:r>
          </w:p>
        </w:tc>
      </w:tr>
      <w:tr w:rsidR="00B32073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Аксенова Т.А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Формирование  познавательных универсальных учебных действий у младших школьников в условиях реализации  федерального </w:t>
            </w:r>
            <w:r w:rsidRPr="00153C3F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государственного образовательного стандарта начального общего образования.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32073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Мурзина А.В.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Развитие речи младших школьников на уроках и во внеклассных занятиях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32073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Хомутова Т.А.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Формирование функциональной грамотности в начальной школе.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Карточки с заданиями для 3 класса</w:t>
            </w:r>
          </w:p>
        </w:tc>
      </w:tr>
      <w:tr w:rsidR="00B32073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</w:rPr>
              <w:t>Толкачева Н.В.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</w:rPr>
              <w:t xml:space="preserve">«Эффективное и оптимальное использование </w:t>
            </w:r>
            <w:proofErr w:type="gramStart"/>
            <w:r w:rsidRPr="00153C3F">
              <w:rPr>
                <w:rFonts w:ascii="Liberation Serif" w:eastAsia="Times New Roman" w:hAnsi="Liberation Serif"/>
                <w:sz w:val="24"/>
                <w:szCs w:val="24"/>
              </w:rPr>
              <w:t>интернет-технологий</w:t>
            </w:r>
            <w:proofErr w:type="gramEnd"/>
            <w:r w:rsidRPr="00153C3F">
              <w:rPr>
                <w:rFonts w:ascii="Liberation Serif" w:eastAsia="Times New Roman" w:hAnsi="Liberation Serif"/>
                <w:sz w:val="24"/>
                <w:szCs w:val="24"/>
              </w:rPr>
              <w:t xml:space="preserve"> в образовательном классе на уровне начальной школы.</w:t>
            </w:r>
          </w:p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32073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Крапивина Л.А.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  <w:lang w:eastAsia="ru-RU"/>
              </w:rPr>
              <w:t>Формирование орфографической зоркости на уроках русского языка путем использования современных информационных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32073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</w:rPr>
              <w:t>Кручинина Ирина Викторовна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</w:rPr>
              <w:t>Формирование познавательных универсальных учебных действий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32073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Пономарева Д.М.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Дифференцированная работа с детьми с ОВЗ на уроках физики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Карточки-задания</w:t>
            </w:r>
          </w:p>
        </w:tc>
      </w:tr>
      <w:tr w:rsidR="00B32073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Старцева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Е.Г.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Использование смыслового чтения на уроках биологии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Сборник текстов по биологии</w:t>
            </w:r>
          </w:p>
        </w:tc>
      </w:tr>
      <w:tr w:rsidR="00B32073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Казанцева И.М.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 «Формирование УУД через внедрение новых образовательных технологий в рамках реализации ФГОС на уроках </w:t>
            </w:r>
            <w:r w:rsidRPr="00153C3F">
              <w:rPr>
                <w:rFonts w:ascii="Liberation Serif" w:hAnsi="Liberation Serif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географии</w:t>
            </w:r>
            <w:r w:rsidRPr="00153C3F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Открытый урок в школе 12.05.2022</w:t>
            </w:r>
          </w:p>
        </w:tc>
      </w:tr>
      <w:tr w:rsidR="00B32073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Свяжина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О.В.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Современный урок химии в рамках ФГОС ОО и ФГОС СОО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Открытый урок в школе</w:t>
            </w:r>
          </w:p>
          <w:p w:rsidR="00B32073" w:rsidRPr="00153C3F" w:rsidRDefault="00B32073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</w:tr>
      <w:tr w:rsidR="00EE660B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Печникова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«Воспитание патриота-гражданина посредством литературного слова и метафорического образа».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Обобщённый опыт представлен на Всероссийском уровне, прошёл редакционную экспертизу, доступен на страницах образовательного СМИ «Проект « Инфоурок» в 2020 г.</w:t>
            </w:r>
          </w:p>
        </w:tc>
      </w:tr>
      <w:tr w:rsidR="00EE660B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Новгородова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Л.В.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«Развитие коммуникативной компетентности 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Отбор материала</w:t>
            </w:r>
          </w:p>
        </w:tc>
      </w:tr>
      <w:tr w:rsidR="00EE660B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Байрашева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М.С.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«Современные образовательные технологии на уроках русского языка и литературы. Проектная деятельность».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Отбор материала</w:t>
            </w:r>
          </w:p>
        </w:tc>
      </w:tr>
      <w:tr w:rsidR="00EE660B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Хомутова Н.Е.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«Технология активных методов обучения на уроках русского языка и литературы в условиях реализации ФГОС».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Отбор материала</w:t>
            </w:r>
          </w:p>
        </w:tc>
      </w:tr>
      <w:tr w:rsidR="00EE660B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Малофеева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Приёмы и методы инновационных  технологий для активизации учебно-познавательной деятельности в процессе обучения математики.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E660B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Пономарёв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Система работы по подготовке учащихся к ОГЭ.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E660B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Лавелина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М.С.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Личностно – ориентированный подход в обучении математике и информатике.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E660B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Коврижина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О.А.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Формирование математических компетенций учащихся в ходе подготовки к итоговой аттестации.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E660B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Еремина АА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2 место в конкурсе «Саквояж педагогических идей» </w:t>
            </w:r>
          </w:p>
        </w:tc>
      </w:tr>
      <w:tr w:rsidR="00EE660B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Еремина АА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Наставничество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Участие  в муниципальном  и региональном конкурсах.</w:t>
            </w:r>
          </w:p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Представление опыта работы на ЕМД перед педагогами Ирбитского МО</w:t>
            </w:r>
          </w:p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E660B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Ипатова ЕН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Игровые  и интерактивные технологии в образовательной деятельности на начальном уровне иноязычного образования.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Представление опыта работы на заседаниях ШМО и РМО</w:t>
            </w:r>
          </w:p>
        </w:tc>
      </w:tr>
      <w:tr w:rsidR="00EE660B" w:rsidRPr="00153C3F" w:rsidTr="00B320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Дылдина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ТА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«Формирование социокультурной компетенции 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посредством использования ИКТ в образовательном процессе»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0B" w:rsidRPr="00153C3F" w:rsidRDefault="00EE660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Представление опыта работы на заседаниях ШМО и РМО</w:t>
            </w:r>
          </w:p>
        </w:tc>
      </w:tr>
    </w:tbl>
    <w:p w:rsidR="00B32073" w:rsidRPr="00153C3F" w:rsidRDefault="00B32073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E660B" w:rsidRPr="00153C3F" w:rsidRDefault="00EE660B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53C3F">
        <w:rPr>
          <w:rFonts w:ascii="Liberation Serif" w:hAnsi="Liberation Serif"/>
          <w:sz w:val="24"/>
          <w:szCs w:val="24"/>
        </w:rPr>
        <w:t xml:space="preserve">Вывод: Не у всех педагогов продумана тематика тем самообразования в свете современных Концепций по предмету и </w:t>
      </w:r>
      <w:r w:rsidR="00DF4E7B" w:rsidRPr="00153C3F">
        <w:rPr>
          <w:rFonts w:ascii="Liberation Serif" w:hAnsi="Liberation Serif"/>
          <w:sz w:val="24"/>
          <w:szCs w:val="24"/>
        </w:rPr>
        <w:t>обновлёнными</w:t>
      </w:r>
      <w:r w:rsidRPr="00153C3F">
        <w:rPr>
          <w:rFonts w:ascii="Liberation Serif" w:hAnsi="Liberation Serif"/>
          <w:sz w:val="24"/>
          <w:szCs w:val="24"/>
        </w:rPr>
        <w:t xml:space="preserve"> ФГОС. </w:t>
      </w:r>
      <w:r w:rsidR="00DF4E7B" w:rsidRPr="00153C3F">
        <w:rPr>
          <w:rFonts w:ascii="Liberation Serif" w:hAnsi="Liberation Serif"/>
          <w:sz w:val="24"/>
          <w:szCs w:val="24"/>
        </w:rPr>
        <w:t xml:space="preserve">52% педагогов не смогли </w:t>
      </w:r>
      <w:proofErr w:type="gramStart"/>
      <w:r w:rsidR="00DF4E7B" w:rsidRPr="00153C3F">
        <w:rPr>
          <w:rFonts w:ascii="Liberation Serif" w:hAnsi="Liberation Serif"/>
          <w:sz w:val="24"/>
          <w:szCs w:val="24"/>
        </w:rPr>
        <w:t>описать</w:t>
      </w:r>
      <w:proofErr w:type="gramEnd"/>
      <w:r w:rsidR="00DF4E7B" w:rsidRPr="00153C3F">
        <w:rPr>
          <w:rFonts w:ascii="Liberation Serif" w:hAnsi="Liberation Serif"/>
          <w:sz w:val="24"/>
          <w:szCs w:val="24"/>
        </w:rPr>
        <w:t xml:space="preserve"> где  представляют опыт работы по теме самообразования.</w:t>
      </w:r>
    </w:p>
    <w:p w:rsidR="00DF4E7B" w:rsidRPr="00153C3F" w:rsidRDefault="00DF4E7B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DF4E7B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53C3F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2. </w:t>
      </w:r>
      <w:r w:rsidR="00DF4E7B" w:rsidRPr="00153C3F">
        <w:rPr>
          <w:rFonts w:ascii="Liberation Serif" w:eastAsia="Times New Roman" w:hAnsi="Liberation Serif"/>
          <w:b/>
          <w:sz w:val="24"/>
          <w:szCs w:val="24"/>
          <w:lang w:eastAsia="ru-RU"/>
        </w:rPr>
        <w:t>Публичная презентация педагогического опыта педагогами ШМО</w:t>
      </w:r>
      <w:r w:rsidR="00DF4E7B"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 (публичное участие педагогов в педагогических чтениях, форумах, научно-практических конференциях, круглых столах и т.п.)</w:t>
      </w:r>
    </w:p>
    <w:p w:rsidR="00DF4E7B" w:rsidRPr="00153C3F" w:rsidRDefault="00DF4E7B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1417"/>
        <w:gridCol w:w="1560"/>
        <w:gridCol w:w="3260"/>
      </w:tblGrid>
      <w:tr w:rsidR="00DF4E7B" w:rsidRPr="00153C3F" w:rsidTr="00F16B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Форма участия (доклад, выступление или др.)</w:t>
            </w:r>
          </w:p>
        </w:tc>
      </w:tr>
      <w:tr w:rsidR="00DF4E7B" w:rsidRPr="00153C3F" w:rsidTr="00F16B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НППК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25.03.22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Аксенова Т.А</w:t>
            </w:r>
          </w:p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Толкачева Н.В.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Обмен опытом</w:t>
            </w:r>
          </w:p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DF4E7B" w:rsidRPr="00153C3F" w:rsidTr="00F16B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учителей начальных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Март</w:t>
            </w:r>
          </w:p>
          <w:p w:rsidR="00DF4E7B" w:rsidRPr="00153C3F" w:rsidRDefault="00DF4E7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DF4E7B" w:rsidRPr="00153C3F" w:rsidRDefault="00DF4E7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Аксенова Т.А</w:t>
            </w:r>
          </w:p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Хомутова Т.А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Обмен опытом</w:t>
            </w:r>
          </w:p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Анализ ВПР по математике</w:t>
            </w:r>
          </w:p>
        </w:tc>
      </w:tr>
      <w:tr w:rsidR="00DF4E7B" w:rsidRPr="00153C3F" w:rsidTr="00F16B66">
        <w:trPr>
          <w:trHeight w:val="8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ОРКСЭ и ОДНК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Толкачева Н.В.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выступление</w:t>
            </w:r>
          </w:p>
        </w:tc>
      </w:tr>
      <w:tr w:rsidR="00DF4E7B" w:rsidRPr="00153C3F" w:rsidTr="00F16B66">
        <w:trPr>
          <w:trHeight w:val="8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РМО учителей 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Свяжина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выступление</w:t>
            </w:r>
          </w:p>
        </w:tc>
      </w:tr>
      <w:tr w:rsidR="00DF4E7B" w:rsidRPr="00153C3F" w:rsidTr="00F16B66">
        <w:trPr>
          <w:trHeight w:val="8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РМО учителей физики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28.10.2021</w:t>
            </w:r>
          </w:p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23.03.2022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Пономарева Д.М.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Выступление</w:t>
            </w:r>
          </w:p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выступление</w:t>
            </w:r>
          </w:p>
        </w:tc>
      </w:tr>
      <w:tr w:rsidR="00DF4E7B" w:rsidRPr="00153C3F" w:rsidTr="00F16B66">
        <w:trPr>
          <w:trHeight w:val="8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РМО учителей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10.12.21</w:t>
            </w:r>
          </w:p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29.04.22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Старцева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Е.Г.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выступление </w:t>
            </w:r>
          </w:p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выступление</w:t>
            </w:r>
          </w:p>
        </w:tc>
      </w:tr>
      <w:tr w:rsidR="00DF4E7B" w:rsidRPr="00153C3F" w:rsidTr="00F16B66">
        <w:trPr>
          <w:trHeight w:val="8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Совещание завучей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15.03.2022</w:t>
            </w:r>
          </w:p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Казанцева И.М.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Выступление по теме «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Школьная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НПК»</w:t>
            </w:r>
          </w:p>
        </w:tc>
      </w:tr>
      <w:tr w:rsidR="00DF4E7B" w:rsidRPr="00153C3F" w:rsidTr="00153C3F">
        <w:trPr>
          <w:trHeight w:val="29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РМО учителей географии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27.10.21</w:t>
            </w:r>
          </w:p>
          <w:p w:rsidR="004C759C" w:rsidRPr="00153C3F" w:rsidRDefault="004C759C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21.02.2022</w:t>
            </w:r>
          </w:p>
          <w:p w:rsidR="004C759C" w:rsidRPr="00153C3F" w:rsidRDefault="004C759C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22.03.2022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Казанцева И.М.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E7B" w:rsidRPr="00153C3F" w:rsidRDefault="00DF4E7B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Практикум «Профессиональная компетентность педагогов – основа качества образования»</w:t>
            </w:r>
            <w:r w:rsidR="004C759C" w:rsidRPr="00153C3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C759C" w:rsidRPr="00153C3F" w:rsidRDefault="004C759C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Семинар «Эффективный урок – основа качества образования»;</w:t>
            </w:r>
          </w:p>
          <w:p w:rsidR="004C759C" w:rsidRPr="00153C3F" w:rsidRDefault="004C759C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Доклад «Обновление содержания образования в современных условиях»</w:t>
            </w:r>
          </w:p>
        </w:tc>
      </w:tr>
      <w:tr w:rsidR="004C759C" w:rsidRPr="00153C3F" w:rsidTr="00F16B66">
        <w:trPr>
          <w:trHeight w:val="8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C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C" w:rsidRPr="00153C3F" w:rsidRDefault="004C759C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ШМО по теме « Проектная деятельность школьников»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C" w:rsidRPr="00153C3F" w:rsidRDefault="004C759C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C" w:rsidRPr="00153C3F" w:rsidRDefault="004C759C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C" w:rsidRPr="00153C3F" w:rsidRDefault="004C759C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Байрашева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М.С.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C" w:rsidRPr="00153C3F" w:rsidRDefault="004C759C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выступление</w:t>
            </w:r>
          </w:p>
        </w:tc>
      </w:tr>
      <w:tr w:rsidR="004C759C" w:rsidRPr="00153C3F" w:rsidTr="00F16B66">
        <w:trPr>
          <w:trHeight w:val="8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C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C" w:rsidRPr="00153C3F" w:rsidRDefault="004C759C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Педсовет по теме: «Адаптация пятиклассников»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C" w:rsidRPr="00153C3F" w:rsidRDefault="004C759C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         март</w:t>
            </w:r>
          </w:p>
          <w:p w:rsidR="004C759C" w:rsidRPr="00153C3F" w:rsidRDefault="004C759C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C" w:rsidRPr="00153C3F" w:rsidRDefault="004C759C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школьный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C" w:rsidRPr="00153C3F" w:rsidRDefault="004C759C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Печникова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9C" w:rsidRPr="00153C3F" w:rsidRDefault="004C759C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выступление </w:t>
            </w:r>
          </w:p>
        </w:tc>
      </w:tr>
      <w:tr w:rsidR="00F16B66" w:rsidRPr="00153C3F" w:rsidTr="00F16B66">
        <w:trPr>
          <w:trHeight w:val="8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РМО учителей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ин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.я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>зыка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7.09.2021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Дылдина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ТА</w:t>
            </w: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Еремина АА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Выступление Результаты мониторинга профессиональных дефицитов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педработников</w:t>
            </w:r>
            <w:proofErr w:type="spellEnd"/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Концепция преподавания предметной области ИЯ</w:t>
            </w:r>
          </w:p>
        </w:tc>
      </w:tr>
      <w:tr w:rsidR="00F16B66" w:rsidRPr="00153C3F" w:rsidTr="00F16B66">
        <w:trPr>
          <w:trHeight w:val="8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28.10.2021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Ипатова ЕН</w:t>
            </w: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Еремина АА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Выступление Результаты выполнения ВПР в 7 классах в 2021 – 22 уч. Году</w:t>
            </w: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Выступление Планирование иноязычной в свете Концепции преподавания предмета ИЯ</w:t>
            </w: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16B66" w:rsidRPr="00153C3F" w:rsidTr="00153C3F">
        <w:trPr>
          <w:trHeight w:val="2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Роль наставника в формировании профессиональных компетенций молодого </w:t>
            </w:r>
            <w:r w:rsidRPr="00153C3F">
              <w:rPr>
                <w:rFonts w:ascii="Liberation Serif" w:hAnsi="Liberation Serif"/>
                <w:sz w:val="24"/>
                <w:szCs w:val="24"/>
              </w:rPr>
              <w:lastRenderedPageBreak/>
              <w:t>педагога.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lastRenderedPageBreak/>
              <w:t>29.10.21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Еремина АА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Выступление</w:t>
            </w:r>
          </w:p>
        </w:tc>
      </w:tr>
      <w:tr w:rsidR="00F16B66" w:rsidRPr="00153C3F" w:rsidTr="00F16B66">
        <w:trPr>
          <w:trHeight w:val="8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Ипатова ЕН</w:t>
            </w: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Еремина АА</w:t>
            </w: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Ипатова ЕН</w:t>
            </w: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Еремина АА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Выступление 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Новый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ФГОС НОО третьего поколения</w:t>
            </w: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Выступление 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Новый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ФГОС НОО третьего поколения</w:t>
            </w: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Конструкт образовательной программы по ФГОС третьего поколения.</w:t>
            </w:r>
          </w:p>
          <w:p w:rsidR="00F16B66" w:rsidRPr="00153C3F" w:rsidRDefault="00F16B66" w:rsidP="00153C3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Образовательные программы ФГОС 2 и 3 поколения: сходства и  различия.</w:t>
            </w:r>
          </w:p>
        </w:tc>
      </w:tr>
    </w:tbl>
    <w:p w:rsidR="00DF4E7B" w:rsidRPr="00153C3F" w:rsidRDefault="00DF4E7B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16B66" w:rsidRPr="00153C3F" w:rsidRDefault="00F16B66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53C3F">
        <w:rPr>
          <w:rFonts w:ascii="Liberation Serif" w:hAnsi="Liberation Serif"/>
          <w:sz w:val="24"/>
          <w:szCs w:val="24"/>
        </w:rPr>
        <w:t>Вывод: самый распространенный способ презентации опыта – выступление на РМО</w:t>
      </w:r>
    </w:p>
    <w:p w:rsidR="00F16B66" w:rsidRPr="00153C3F" w:rsidRDefault="00F16B66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16B66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153C3F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3. </w:t>
      </w:r>
      <w:r w:rsidR="00F16B66" w:rsidRPr="00153C3F">
        <w:rPr>
          <w:rFonts w:ascii="Liberation Serif" w:eastAsia="Times New Roman" w:hAnsi="Liberation Serif"/>
          <w:b/>
          <w:sz w:val="24"/>
          <w:szCs w:val="24"/>
          <w:lang w:eastAsia="ru-RU"/>
        </w:rPr>
        <w:t>Участие педагогов ШМО в профессиональных конкурсах</w:t>
      </w:r>
    </w:p>
    <w:p w:rsidR="00F16B66" w:rsidRPr="00153C3F" w:rsidRDefault="00F16B66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263"/>
        <w:gridCol w:w="2011"/>
        <w:gridCol w:w="1108"/>
        <w:gridCol w:w="1133"/>
        <w:gridCol w:w="1418"/>
      </w:tblGrid>
      <w:tr w:rsidR="00F16B66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Название конкурса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Форма участия</w:t>
            </w:r>
          </w:p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 xml:space="preserve"> (очная / заочная)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Результат (участие, призовое место, награда и т.п.)</w:t>
            </w:r>
          </w:p>
        </w:tc>
      </w:tr>
      <w:tr w:rsidR="00F16B66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Конкурс методических разработок по патриотическому воспитанию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место</w:t>
            </w:r>
          </w:p>
        </w:tc>
      </w:tr>
      <w:tr w:rsidR="00F16B66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Всероссийский конкурс «За нравственный подвиг учителя»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участие</w:t>
            </w:r>
          </w:p>
        </w:tc>
      </w:tr>
      <w:tr w:rsidR="00F16B66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Областной конкурс «Учитель года»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участие</w:t>
            </w:r>
          </w:p>
        </w:tc>
      </w:tr>
      <w:tr w:rsidR="00F16B66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Конкурс методических разработок, посвященных году Петра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участие</w:t>
            </w:r>
          </w:p>
        </w:tc>
      </w:tr>
      <w:tr w:rsidR="00F16B66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Творческий конкурс «Законы улиц и дорог»</w:t>
            </w:r>
          </w:p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 место</w:t>
            </w:r>
          </w:p>
        </w:tc>
      </w:tr>
      <w:tr w:rsidR="00F16B66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Конкурс «Навигаторы детства»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F16B66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proofErr w:type="gramStart"/>
            <w:r w:rsidRPr="00153C3F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Конкурсе</w:t>
            </w:r>
            <w:proofErr w:type="gramEnd"/>
            <w:r w:rsidRPr="00153C3F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лучший открытый урок по энергосбережению в рамках районной экологической</w:t>
            </w:r>
            <w:r w:rsidR="00153C3F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акции «Я берегу ресурсы Земли»</w:t>
            </w:r>
            <w:r w:rsidRPr="00153C3F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 место</w:t>
            </w:r>
          </w:p>
        </w:tc>
      </w:tr>
      <w:tr w:rsidR="00F16B66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Конкурсе на </w:t>
            </w:r>
            <w:proofErr w:type="gramStart"/>
            <w:r w:rsidRPr="00153C3F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лучший</w:t>
            </w:r>
            <w:proofErr w:type="gramEnd"/>
            <w:r w:rsidRPr="00153C3F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эко-урок «Перелетные птицы родного края» в рамках районного месячника «Встречай с любовью стаи птиц».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B66" w:rsidRPr="00153C3F" w:rsidRDefault="00F16B66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 место</w:t>
            </w:r>
          </w:p>
        </w:tc>
      </w:tr>
      <w:tr w:rsidR="00E57BE8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Конкурс на лучшую методическую разработку по экологии ЭКО-образование </w:t>
            </w:r>
            <w:r w:rsidRPr="00153C3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будущего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Свяжина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ОВ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E57BE8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Конкурс учебных и методических материалов в помощь организаторам туристско-краеведческой и экскурсионной работы Казанцева ИМ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Областной</w:t>
            </w:r>
          </w:p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Всероссийский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Декабрь 2021</w:t>
            </w:r>
          </w:p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Март 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Заочная</w:t>
            </w:r>
          </w:p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E57BE8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Конкурс на лучшую методическую разработку по экологии «ЭКО-образование будущего», методические рекомендации Казанцева ИМ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Январь 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E57BE8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«ЭКО-образование будущего» 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Печникова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АА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участие          </w:t>
            </w:r>
          </w:p>
        </w:tc>
      </w:tr>
      <w:tr w:rsidR="00E57BE8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Литературный конкурс «Эко-ёлка-21»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Печникова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АА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E57BE8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«Законы улиц и дорог», Номинация: Методическая</w:t>
            </w:r>
          </w:p>
          <w:p w:rsidR="00E57BE8" w:rsidRPr="00153C3F" w:rsidRDefault="00E57BE8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Сценарий классного часа: </w:t>
            </w:r>
            <w:r w:rsidRPr="00153C3F">
              <w:rPr>
                <w:rFonts w:ascii="Liberation Serif" w:hAnsi="Liberation Serif"/>
                <w:bCs/>
                <w:sz w:val="24"/>
                <w:szCs w:val="24"/>
              </w:rPr>
              <w:t xml:space="preserve">«Знай и соблюдай правила  дорожного движения» </w:t>
            </w:r>
            <w:proofErr w:type="spellStart"/>
            <w:r w:rsidRPr="00153C3F">
              <w:rPr>
                <w:rFonts w:ascii="Liberation Serif" w:hAnsi="Liberation Serif"/>
                <w:bCs/>
                <w:sz w:val="24"/>
                <w:szCs w:val="24"/>
              </w:rPr>
              <w:t>Малофеева</w:t>
            </w:r>
            <w:proofErr w:type="spellEnd"/>
            <w:r w:rsidRPr="00153C3F">
              <w:rPr>
                <w:rFonts w:ascii="Liberation Serif" w:hAnsi="Liberation Serif"/>
                <w:bCs/>
                <w:sz w:val="24"/>
                <w:szCs w:val="24"/>
              </w:rPr>
              <w:t xml:space="preserve"> ЕВ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23.03.22.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i/>
                <w:sz w:val="24"/>
                <w:szCs w:val="24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E57BE8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 вершинам мастерства (Еремина АА и Ипатова ЕН.)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12.11.21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E57BE8" w:rsidRPr="00153C3F" w:rsidTr="00F16B66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Лучшие практики наставничества в образовательных организациях Свердловской области   (Еремина АА)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региональный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12.04.22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E8" w:rsidRPr="00153C3F" w:rsidRDefault="00E57BE8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</w:tbl>
    <w:p w:rsidR="00EE660B" w:rsidRPr="00153C3F" w:rsidRDefault="00EE660B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57BE8" w:rsidRPr="00153C3F" w:rsidRDefault="00E57BE8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53C3F">
        <w:rPr>
          <w:rFonts w:ascii="Liberation Serif" w:hAnsi="Liberation Serif"/>
          <w:sz w:val="24"/>
          <w:szCs w:val="24"/>
        </w:rPr>
        <w:t>Вывод: в основном участие в заочных конкурсах профессионального мастерства</w:t>
      </w:r>
    </w:p>
    <w:p w:rsid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43F11" w:rsidRDefault="00153C3F" w:rsidP="00153C3F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153C3F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4. </w:t>
      </w:r>
      <w:r w:rsidR="00E43F11" w:rsidRPr="00153C3F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Публикации педагогов ШМО </w:t>
      </w:r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1276"/>
        <w:gridCol w:w="1701"/>
      </w:tblGrid>
      <w:tr w:rsidR="00E43F11" w:rsidRPr="00153C3F" w:rsidTr="00E43F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11" w:rsidRPr="00153C3F" w:rsidRDefault="00E43F11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11" w:rsidRPr="00153C3F" w:rsidRDefault="00E43F11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Автор. Название тезисов / статьи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11" w:rsidRPr="00153C3F" w:rsidRDefault="00E43F11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Выходные данные издания, страницы, на которых опубликована статья (тезисы)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11" w:rsidRPr="00153C3F" w:rsidRDefault="00E43F11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F11" w:rsidRPr="00153C3F" w:rsidRDefault="00E43F11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Уровень</w:t>
            </w:r>
          </w:p>
        </w:tc>
      </w:tr>
      <w:tr w:rsidR="00E43F11" w:rsidRPr="00153C3F" w:rsidTr="00E43F11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Свяжина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ОВ</w:t>
            </w:r>
          </w:p>
          <w:p w:rsidR="00E43F11" w:rsidRPr="00153C3F" w:rsidRDefault="00EC2090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Своя игра «Охрана животных, растений и птиц»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Ирбит 2021</w:t>
            </w:r>
            <w:r w:rsidR="00EC2090" w:rsidRPr="00153C3F">
              <w:rPr>
                <w:rFonts w:ascii="Liberation Serif" w:hAnsi="Liberation Serif"/>
                <w:sz w:val="24"/>
                <w:szCs w:val="24"/>
              </w:rPr>
              <w:t xml:space="preserve"> Книга Мы за экологию: думать, исследовать, действовать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</w:tr>
      <w:tr w:rsidR="00E43F11" w:rsidRPr="00153C3F" w:rsidTr="00E43F11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Казанцева И.М </w:t>
            </w:r>
          </w:p>
          <w:p w:rsidR="00E43F11" w:rsidRPr="00153C3F" w:rsidRDefault="00EC2090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Урок «14 октября – День Российских заповедников»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Ирбит 2021</w:t>
            </w:r>
            <w:r w:rsidR="00EC2090" w:rsidRPr="00153C3F">
              <w:rPr>
                <w:rFonts w:ascii="Liberation Serif" w:hAnsi="Liberation Serif"/>
                <w:sz w:val="24"/>
                <w:szCs w:val="24"/>
              </w:rPr>
              <w:t xml:space="preserve"> Книга Мы за экологию: думать, исследовать, действовать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</w:tr>
      <w:tr w:rsidR="00E43F11" w:rsidRPr="00153C3F" w:rsidTr="00E43F11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Казанцева И.М. </w:t>
            </w:r>
            <w:r w:rsidRPr="00153C3F">
              <w:rPr>
                <w:rFonts w:ascii="Liberation Serif" w:hAnsi="Liberation Serif" w:cs="Arial"/>
                <w:sz w:val="24"/>
                <w:szCs w:val="24"/>
              </w:rPr>
              <w:t>Использование различных источников информации на уроках географии.</w:t>
            </w:r>
          </w:p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Вестник Просвещения №25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2021 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Всероссийский</w:t>
            </w:r>
          </w:p>
        </w:tc>
      </w:tr>
      <w:tr w:rsidR="00E43F11" w:rsidRPr="00153C3F" w:rsidTr="00E43F11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153C3F">
              <w:rPr>
                <w:rFonts w:ascii="Liberation Serif" w:hAnsi="Liberation Serif" w:cs="Arial"/>
                <w:color w:val="000000"/>
              </w:rPr>
              <w:t>Казанцева И.М. Самообразование как одно из направлений развития профессиональной компетентности педагогических работников.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Вестник Просвещения №25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Ноябрь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F11" w:rsidRPr="00153C3F" w:rsidRDefault="00E43F11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Всероссийский</w:t>
            </w:r>
          </w:p>
        </w:tc>
      </w:tr>
      <w:tr w:rsidR="00EC2090" w:rsidRPr="00153C3F" w:rsidTr="00E43F11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Печникова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А.А. Статьи в книге 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Литературная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гостинная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«Охраняя растения»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Сборник лучших методических разработок педагогов ОУ Ирбитского МО, Ирбит, 2021(стр.75-77,118, 162) «Мы за экологию: думать, исследовать, действовать»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</w:p>
        </w:tc>
      </w:tr>
      <w:tr w:rsidR="00EC2090" w:rsidRPr="00153C3F" w:rsidTr="00E43F11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Крапивина ЛА «Экологическое ассорти» </w:t>
            </w:r>
            <w:proofErr w:type="spellStart"/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кл</w:t>
            </w:r>
            <w:proofErr w:type="spellEnd"/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Книга Мы за экологию: думать, исследовать, действовать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EC2090" w:rsidRPr="00153C3F" w:rsidTr="00E43F11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Аксенова ТА </w:t>
            </w:r>
            <w:proofErr w:type="spellStart"/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кл</w:t>
            </w:r>
            <w:proofErr w:type="spellEnd"/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час «Охрана животных»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Книга Мы за экологию: думать, исследовать, действовать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EC2090" w:rsidRPr="00153C3F" w:rsidTr="00E43F11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Адамян</w:t>
            </w:r>
            <w:proofErr w:type="spellEnd"/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КА </w:t>
            </w:r>
            <w:proofErr w:type="spellStart"/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квест</w:t>
            </w:r>
            <w:proofErr w:type="spellEnd"/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– игра «По страницам Красной книги»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Книга Мы за экологию: думать, исследовать, действовать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90" w:rsidRPr="00153C3F" w:rsidRDefault="00EC2090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905A19" w:rsidRPr="00153C3F" w:rsidRDefault="00905A19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C2090" w:rsidRPr="00153C3F" w:rsidRDefault="00EC2090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153C3F">
        <w:rPr>
          <w:rFonts w:ascii="Liberation Serif" w:hAnsi="Liberation Serif"/>
          <w:sz w:val="24"/>
          <w:szCs w:val="24"/>
        </w:rPr>
        <w:t>Вывод: В печатных изданиях в основном методические разработки мероприятий</w:t>
      </w:r>
    </w:p>
    <w:p w:rsidR="00EC2090" w:rsidRPr="00153C3F" w:rsidRDefault="00EC2090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C2090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153C3F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5. </w:t>
      </w:r>
      <w:r w:rsidR="00EC2090" w:rsidRPr="00153C3F">
        <w:rPr>
          <w:rFonts w:ascii="Liberation Serif" w:eastAsia="Times New Roman" w:hAnsi="Liberation Serif"/>
          <w:b/>
          <w:sz w:val="24"/>
          <w:szCs w:val="24"/>
          <w:lang w:eastAsia="ru-RU"/>
        </w:rPr>
        <w:t>Мероприятия, подготовленные и проведённые ШМО  в учебном году</w:t>
      </w:r>
    </w:p>
    <w:p w:rsidR="00EC2090" w:rsidRPr="00153C3F" w:rsidRDefault="00EC2090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3685"/>
      </w:tblGrid>
      <w:tr w:rsidR="00153C3F" w:rsidRPr="00153C3F" w:rsidTr="00153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ФИО педагогов – организаторов 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i/>
                <w:sz w:val="18"/>
                <w:szCs w:val="18"/>
                <w:lang w:eastAsia="ru-RU"/>
              </w:rPr>
              <w:t>Результат</w:t>
            </w:r>
          </w:p>
        </w:tc>
      </w:tr>
      <w:tr w:rsidR="00153C3F" w:rsidRPr="00153C3F" w:rsidTr="00153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-к</w:t>
            </w:r>
            <w:proofErr w:type="gramEnd"/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Аксенова Т.А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Научились выполнять пятиконечную звезду</w:t>
            </w:r>
          </w:p>
        </w:tc>
      </w:tr>
      <w:tr w:rsidR="00153C3F" w:rsidRPr="00153C3F" w:rsidTr="00153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Мурзина А.В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Голубь - мира</w:t>
            </w:r>
          </w:p>
        </w:tc>
      </w:tr>
      <w:tr w:rsidR="00153C3F" w:rsidRPr="00153C3F" w:rsidTr="00153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Мастер – класс ко Дню Победы для учащихся начальной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Фоминцева</w:t>
            </w:r>
            <w:proofErr w:type="spellEnd"/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Возложили гвоздики, открытки подарили ветеранам.</w:t>
            </w:r>
          </w:p>
        </w:tc>
      </w:tr>
      <w:tr w:rsidR="00153C3F" w:rsidRPr="00153C3F" w:rsidTr="00153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Толкачева Н.В.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гвоздика</w:t>
            </w:r>
          </w:p>
        </w:tc>
      </w:tr>
      <w:tr w:rsidR="00153C3F" w:rsidRPr="00153C3F" w:rsidTr="00153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Хомутова Т.А.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открытки</w:t>
            </w:r>
          </w:p>
        </w:tc>
      </w:tr>
      <w:tr w:rsidR="00153C3F" w:rsidRPr="00153C3F" w:rsidTr="00153C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Крапивина Л.А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Оригами, рисование открытки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Кручинина И.</w:t>
            </w:r>
            <w:proofErr w:type="gramStart"/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53C3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открытка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Турнир Естествоиспытателей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Казанцева И.М.</w:t>
            </w:r>
          </w:p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Свяжина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О.В.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 место по географии, 1 место по химии,</w:t>
            </w:r>
          </w:p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2 общекомандное место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Космическая викторина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Пономарева Д.М.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Дети получили сертификаты о прохождении викторины ко Дню космонавтики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День Естественных наук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Учителя Естествознания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Победители в каждом направлении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Зарница «Топография»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Казанцева И.М.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В игровой форме повторили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топознаки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>, выполнили практическое задание.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«День грамотности»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Байрашева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М.С.,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Свяжина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К.А. Учителя-словесники готовились по разным направлениям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Детям понравились закладки, изготовленные на мастер-классе (1 и 2 смена)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День Чтения. Открытый микрофон «Читай! Найди свой путь к науке»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Печникова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А.А.</w:t>
            </w:r>
          </w:p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Все учителя-словесники готовили чтецов произведений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Учащиеся заинтересовались темой и отправились в библиотеку за энциклопедиями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«Знатоки русского языка»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Байрашева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М.С.,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Свяжина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К.А.(участвовали все словесники)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Игра проводилась на каникулах «Умные каникулы»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Викторина к 200-летию Ф.М. Достоевского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Хомутова Н.Е.,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Байрашева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М.С.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Ребята получили дипломы призёров и победителей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Литературная гостиная «Отечества достойные сыны!»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Печникова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А.А. (сценарий)</w:t>
            </w:r>
          </w:p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(ведущие: 5б класс)</w:t>
            </w:r>
          </w:p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Всем детям были вручены благодарности, а победители выступали на Костре Памяти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«День славянской письменности»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Печникова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А.А.(1-5 классы.)</w:t>
            </w:r>
          </w:p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Байрашева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М.С., Хомутова Н.Е.</w:t>
            </w:r>
          </w:p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(6-11 классы)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Викторина для 1-5 классов заставила ребят изучить историю кириллицы и глаголицы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Мини-футбол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Грозных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>, Мустафин А.А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Л-а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эстафета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Грозных. А.А  Мустафин А.А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Баскетбол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Грозных. А.А Мустафин А.А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Биатлон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Грозных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>, Мустафин А.А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многоборье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Грозных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>, Мустафин А.А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Пионербол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Грозных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>, Мустафин А.А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День математик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и(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>для 5К;6К;7К;8К)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Лавелина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М.С.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Коврижина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О.А.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Привитие интереса к математике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Интеллектуальный турнир </w:t>
            </w:r>
            <w:r w:rsidRPr="00153C3F">
              <w:rPr>
                <w:rFonts w:ascii="Liberation Serif" w:hAnsi="Liberation Serif"/>
                <w:sz w:val="24"/>
                <w:szCs w:val="24"/>
                <w:lang w:val="en-US"/>
              </w:rPr>
              <w:t>WWW</w:t>
            </w: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квест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Тема «Кулибин и его открытия».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Пономарев Е.А.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Лавелина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М.С.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Привитие интереса к изобретениям.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Игра «Час кода»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Пономарев Е.А.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Лавелина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М.С.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Привитие интереса к информатике.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«Школа успеха»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Малофеева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Пономарев Е.А.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Лавелина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М.С.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Коврижина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О.А.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Подготовка к ОГЭ и ЕГЭ 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( решение заданий базового и повышенного уровней)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«Школа не 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Малофеева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Пономарев Е.А.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Лавелина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М.С.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Коврижина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О.А.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Устранение учебных дефицитов при подготовке к ОГЭ.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«Умные каникулы»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Малофеева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Пономарёв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Лавелина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М.С.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Коврижина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О.А.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Решение олимпиадных задач; задач повышенного уровня сложности.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Неделя 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Еремина АА, Ипатова ЕН,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Дылдина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Конкурс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валентинок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>, стихов, сочинений.</w:t>
            </w:r>
          </w:p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Викторина «Культурные особенности праздника»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Муниципальный конкурс СМИ по теме «ЗОЖ»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Еремина АА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Сочинение (Лукина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А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 9а – 1 м)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Подкаст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(Емельянова</w:t>
            </w: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Е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5б и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Дымшаков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А 7к -     1  м.)</w:t>
            </w:r>
          </w:p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Сочинение  (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Елькина</w:t>
            </w:r>
            <w:proofErr w:type="spellEnd"/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proofErr w:type="gram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 8к – 2м) </w:t>
            </w:r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Школьный этап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Еремина АА, </w:t>
            </w:r>
            <w:proofErr w:type="spellStart"/>
            <w:r w:rsidRPr="00153C3F">
              <w:rPr>
                <w:rFonts w:ascii="Liberation Serif" w:hAnsi="Liberation Serif"/>
                <w:sz w:val="24"/>
                <w:szCs w:val="24"/>
              </w:rPr>
              <w:t>Дылдина</w:t>
            </w:r>
            <w:proofErr w:type="spellEnd"/>
            <w:r w:rsidRPr="00153C3F">
              <w:rPr>
                <w:rFonts w:ascii="Liberation Serif" w:hAnsi="Liberation Serif"/>
                <w:sz w:val="24"/>
                <w:szCs w:val="24"/>
              </w:rPr>
              <w:t xml:space="preserve"> 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53C3F">
              <w:rPr>
                <w:rFonts w:ascii="Liberation Serif" w:hAnsi="Liberation Serif"/>
                <w:sz w:val="24"/>
                <w:szCs w:val="24"/>
              </w:rPr>
              <w:t>12 обучающихся прошли на муниципальный тур</w:t>
            </w:r>
            <w:proofErr w:type="gramEnd"/>
          </w:p>
        </w:tc>
      </w:tr>
      <w:tr w:rsidR="00153C3F" w:rsidRPr="00153C3F" w:rsidTr="00153C3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Открытый урок в 5б классе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53C3F">
              <w:rPr>
                <w:rFonts w:ascii="Liberation Serif" w:hAnsi="Liberation Serif"/>
                <w:sz w:val="24"/>
                <w:szCs w:val="24"/>
              </w:rPr>
              <w:t>Еремина А.А.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F" w:rsidRPr="00153C3F" w:rsidRDefault="00153C3F" w:rsidP="00153C3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C2090" w:rsidRPr="00153C3F" w:rsidRDefault="00EC2090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53C3F" w:rsidRDefault="00153C3F" w:rsidP="00153C3F">
      <w:pPr>
        <w:spacing w:after="0" w:line="240" w:lineRule="auto"/>
        <w:rPr>
          <w:rFonts w:ascii="Liberation Serif" w:eastAsia="Times New Roman" w:hAnsi="Liberation Serif"/>
          <w:b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i/>
          <w:sz w:val="24"/>
          <w:szCs w:val="24"/>
          <w:lang w:eastAsia="ru-RU"/>
        </w:rPr>
        <w:t>Вывод</w:t>
      </w:r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Учителя ИЯ  активно представляли свой опыт работы  на заседаниях </w:t>
      </w:r>
      <w:proofErr w:type="gramStart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РМО</w:t>
      </w:r>
      <w:proofErr w:type="gramEnd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 а также изучали теоретический материал по востребованным методическим темам и делились им с педагогами других школ.. В этом году активизировалось участие педагогов в профессиональных конкурсах (Ипатова ЕН и Еремина АА). В 21-22 уч. году была проведена неделя ИЯ по культурным традициям англоязычных стран,  </w:t>
      </w:r>
      <w:proofErr w:type="gramStart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что</w:t>
      </w:r>
      <w:proofErr w:type="gramEnd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 несомненно расширило рамки  социокультурных знаний  обучающихся.</w:t>
      </w:r>
    </w:p>
    <w:p w:rsid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В течение всего учебного года были организованы разные мероприятия, направленные на привитие интереса к математике. В системе проводилась работа по устранению учебных дефицитов учащихся всех классов с 5 по 11. Особое внимание обращаем на учащихся 9 и 11классов, для которых организуем консультации, разделив их при этом на группы по разным уровням знаний; при необходимости проводим и индивидуальные консультации. И всё – таки, по результатам сдачи ОГЭ принимаемых мер оказалось не достаточно.</w:t>
      </w:r>
    </w:p>
    <w:p w:rsidR="00973E97" w:rsidRPr="00153C3F" w:rsidRDefault="00973E97" w:rsidP="00973E97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Все учителя математики активно повышали профессиональный уровень через прохождение курсов, прослушивание </w:t>
      </w:r>
      <w:proofErr w:type="spellStart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вебинаров</w:t>
      </w:r>
      <w:proofErr w:type="spellEnd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; принимали участие в работе РМО учителей математики, что способствует совершенствованию методов и приёмов преподавания.</w:t>
      </w:r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Результативность участия в профессиональных конкурсах словесников в этом году низкая, хотя в нашем методическом объединении работают сильные педагоги, способные творчески решать поставленные задачи на внешкольном уровне.</w:t>
      </w:r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Темы для участия во Всероссийском конкурсе сочинений присланы на ОУ в  открытом письме, детям на каникулы отправлены, надеемся на «большой урожай»  в сентябре. </w:t>
      </w:r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В этом учебном году был проведён всего 1  интегрированный урок по </w:t>
      </w:r>
      <w:proofErr w:type="spellStart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РиКО</w:t>
      </w:r>
      <w:proofErr w:type="spellEnd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  (и ОДНК) </w:t>
      </w:r>
      <w:proofErr w:type="spellStart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Печниковой</w:t>
      </w:r>
      <w:proofErr w:type="spellEnd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 А.А. по теме «Речевой этикет». Анализ урока составлен по таблице ФГОС и признан состоявшимся. Следует продумать график проведения открытых уроков, их должно быть больше. Причина: пандемия, дистанционное обучение.</w:t>
      </w:r>
    </w:p>
    <w:p w:rsidR="00153C3F" w:rsidRPr="00153C3F" w:rsidRDefault="00153C3F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153C3F">
        <w:rPr>
          <w:rFonts w:ascii="Liberation Serif" w:eastAsia="Times New Roman" w:hAnsi="Liberation Serif"/>
          <w:b/>
          <w:sz w:val="24"/>
          <w:szCs w:val="24"/>
          <w:lang w:eastAsia="ru-RU"/>
        </w:rPr>
        <w:t>П</w:t>
      </w:r>
      <w:r w:rsidRPr="00153C3F">
        <w:rPr>
          <w:rFonts w:ascii="Liberation Serif" w:eastAsia="Times New Roman" w:hAnsi="Liberation Serif"/>
          <w:b/>
          <w:sz w:val="24"/>
          <w:szCs w:val="24"/>
          <w:lang w:eastAsia="ru-RU"/>
        </w:rPr>
        <w:t>редложения</w:t>
      </w:r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i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</w:t>
      </w: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В следующем учебном году возобновить деление опытом внутри ШМО.</w:t>
      </w:r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- </w:t>
      </w: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Принимать публичное участие педагогов в педагогических чтениях, форумах, научно-практических конференциях, круглых столах и т.п.)</w:t>
      </w:r>
      <w:proofErr w:type="gramEnd"/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- Н</w:t>
      </w: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еобходимо уделить больше внимание на работу с одаренными детьми, активизировать их участие в различных конкурсах и добиваться успешного участия во </w:t>
      </w:r>
      <w:proofErr w:type="spellStart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ВсОШ</w:t>
      </w:r>
      <w:proofErr w:type="spellEnd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. Особое внимание надо обратить на  публикацию опыта работы педагогов в методических изданиях.</w:t>
      </w:r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- Т</w:t>
      </w: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ребуется ещё более системная и индивидуальная работа с выпускниками 9 – х классов.</w:t>
      </w:r>
    </w:p>
    <w:p w:rsidR="00153C3F" w:rsidRPr="00973E97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73E97">
        <w:rPr>
          <w:rFonts w:ascii="Liberation Serif" w:eastAsia="Times New Roman" w:hAnsi="Liberation Serif"/>
          <w:sz w:val="24"/>
          <w:szCs w:val="24"/>
          <w:lang w:eastAsia="ru-RU"/>
        </w:rPr>
        <w:t xml:space="preserve">Продолжить работу над темами </w:t>
      </w:r>
      <w:proofErr w:type="spellStart"/>
      <w:r w:rsidRPr="00973E97">
        <w:rPr>
          <w:rFonts w:ascii="Liberation Serif" w:eastAsia="Times New Roman" w:hAnsi="Liberation Serif"/>
          <w:sz w:val="24"/>
          <w:szCs w:val="24"/>
          <w:lang w:eastAsia="ru-RU"/>
        </w:rPr>
        <w:t>самообразования</w:t>
      </w:r>
      <w:proofErr w:type="gramStart"/>
      <w:r w:rsidRPr="00973E97">
        <w:rPr>
          <w:rFonts w:ascii="Liberation Serif" w:eastAsia="Times New Roman" w:hAnsi="Liberation Serif"/>
          <w:sz w:val="24"/>
          <w:szCs w:val="24"/>
          <w:lang w:eastAsia="ru-RU"/>
        </w:rPr>
        <w:t>.П</w:t>
      </w:r>
      <w:proofErr w:type="gramEnd"/>
      <w:r w:rsidRPr="00973E97">
        <w:rPr>
          <w:rFonts w:ascii="Liberation Serif" w:eastAsia="Times New Roman" w:hAnsi="Liberation Serif"/>
          <w:sz w:val="24"/>
          <w:szCs w:val="24"/>
          <w:lang w:eastAsia="ru-RU"/>
        </w:rPr>
        <w:t>ровести</w:t>
      </w:r>
      <w:proofErr w:type="spellEnd"/>
      <w:r w:rsidRPr="00973E97">
        <w:rPr>
          <w:rFonts w:ascii="Liberation Serif" w:eastAsia="Times New Roman" w:hAnsi="Liberation Serif"/>
          <w:sz w:val="24"/>
          <w:szCs w:val="24"/>
          <w:lang w:eastAsia="ru-RU"/>
        </w:rPr>
        <w:t xml:space="preserve"> мероприятия в рамках предметной недели</w:t>
      </w:r>
      <w:r w:rsidR="00973E97" w:rsidRPr="00973E97">
        <w:rPr>
          <w:rFonts w:ascii="Liberation Serif" w:eastAsia="Times New Roman" w:hAnsi="Liberation Serif"/>
          <w:sz w:val="24"/>
          <w:szCs w:val="24"/>
          <w:lang w:eastAsia="ru-RU"/>
        </w:rPr>
        <w:t>.</w:t>
      </w:r>
      <w:r w:rsidRPr="00973E97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Продолжить изучать вопросы повышения качества знаний обучающихся.</w:t>
      </w:r>
    </w:p>
    <w:p w:rsidR="00153C3F" w:rsidRPr="00153C3F" w:rsidRDefault="00973E97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-</w:t>
      </w:r>
      <w:r w:rsidR="00153C3F"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усиления благоприятных возможностей внешнего влияния на деятельность ШМО следует:</w:t>
      </w:r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а)    Изучить и внедрить современные ИКТ в учебный процесс, глубоко освоить дистанционные технологии;</w:t>
      </w:r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б).   Выявить </w:t>
      </w:r>
      <w:proofErr w:type="spellStart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дезадаптированность</w:t>
      </w:r>
      <w:proofErr w:type="spellEnd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 среди будущих пятиклассников на ранних этапах обучения;</w:t>
      </w:r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в).   Наладить </w:t>
      </w:r>
      <w:proofErr w:type="spellStart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взаимопосещение</w:t>
      </w:r>
      <w:proofErr w:type="spellEnd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 уроков с целью обмена опытом;</w:t>
      </w:r>
    </w:p>
    <w:p w:rsidR="00153C3F" w:rsidRP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г).   Строго соблюдать единый орфографический режим в школе и пропагандировать его среди всех педагогов школьного сообщества;</w:t>
      </w:r>
    </w:p>
    <w:p w:rsidR="00153C3F" w:rsidRDefault="00153C3F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д).  Продолжить работу по организации подготовки школьников </w:t>
      </w:r>
      <w:proofErr w:type="gramStart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к</w:t>
      </w:r>
      <w:proofErr w:type="gramEnd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proofErr w:type="gramStart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>УС</w:t>
      </w:r>
      <w:proofErr w:type="gramEnd"/>
      <w:r w:rsidRPr="00153C3F">
        <w:rPr>
          <w:rFonts w:ascii="Liberation Serif" w:eastAsia="Times New Roman" w:hAnsi="Liberation Serif"/>
          <w:sz w:val="24"/>
          <w:szCs w:val="24"/>
          <w:lang w:eastAsia="ru-RU"/>
        </w:rPr>
        <w:t xml:space="preserve"> в среднем звене обучения, ИС в старшей школе, уделить внимание оптимизации УВП в целом, разработке новых РП (5-9), реализуя ФГОС.</w:t>
      </w:r>
    </w:p>
    <w:p w:rsidR="00973E97" w:rsidRDefault="00973E97" w:rsidP="00153C3F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73E97" w:rsidRPr="00153C3F" w:rsidRDefault="00973E97" w:rsidP="00973E97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Заместитель директора по НМР – Казанцева И.М.</w:t>
      </w:r>
      <w:bookmarkStart w:id="0" w:name="_GoBack"/>
      <w:bookmarkEnd w:id="0"/>
    </w:p>
    <w:p w:rsidR="00153C3F" w:rsidRPr="00153C3F" w:rsidRDefault="00153C3F" w:rsidP="00153C3F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153C3F" w:rsidRPr="0015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6"/>
    <w:rsid w:val="00153C3F"/>
    <w:rsid w:val="00345CB6"/>
    <w:rsid w:val="004C759C"/>
    <w:rsid w:val="004F4BB6"/>
    <w:rsid w:val="00905A19"/>
    <w:rsid w:val="00973E97"/>
    <w:rsid w:val="00B32073"/>
    <w:rsid w:val="00DF4E7B"/>
    <w:rsid w:val="00E402C0"/>
    <w:rsid w:val="00E43F11"/>
    <w:rsid w:val="00E57BE8"/>
    <w:rsid w:val="00EC2090"/>
    <w:rsid w:val="00EE660B"/>
    <w:rsid w:val="00F1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c12">
    <w:name w:val="c16 c12"/>
    <w:basedOn w:val="a"/>
    <w:uiPriority w:val="99"/>
    <w:rsid w:val="00B3207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2">
    <w:name w:val="c0 c2"/>
    <w:basedOn w:val="a0"/>
    <w:uiPriority w:val="99"/>
    <w:rsid w:val="00B32073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E43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c12">
    <w:name w:val="c16 c12"/>
    <w:basedOn w:val="a"/>
    <w:uiPriority w:val="99"/>
    <w:rsid w:val="00B3207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2">
    <w:name w:val="c0 c2"/>
    <w:basedOn w:val="a0"/>
    <w:uiPriority w:val="99"/>
    <w:rsid w:val="00B32073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E43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2022-06-14T08:03:00Z</dcterms:created>
  <dcterms:modified xsi:type="dcterms:W3CDTF">2022-06-14T09:50:00Z</dcterms:modified>
</cp:coreProperties>
</file>