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 xml:space="preserve">Директору </w:t>
      </w:r>
      <w:r w:rsidR="00832235">
        <w:rPr>
          <w:rFonts w:ascii="Liberation Serif" w:hAnsi="Liberation Serif" w:cs="Liberation Serif"/>
          <w:sz w:val="24"/>
          <w:szCs w:val="24"/>
          <w:u w:val="single" w:color="131313"/>
        </w:rPr>
        <w:t>МОУ «Зайковская СОШ №1»</w:t>
      </w:r>
      <w:bookmarkStart w:id="0" w:name="_GoBack"/>
      <w:bookmarkEnd w:id="0"/>
    </w:p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6379"/>
        <w:jc w:val="center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(наименование общеобразовательной организации)</w:t>
      </w:r>
    </w:p>
    <w:p w:rsidR="001B48EE" w:rsidRPr="001B48EE" w:rsidRDefault="001B48EE" w:rsidP="001B48EE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от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_____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>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lastRenderedPageBreak/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</w:t>
      </w:r>
      <w:proofErr w:type="gramStart"/>
      <w:r w:rsidRPr="001B48EE">
        <w:rPr>
          <w:rFonts w:ascii="Liberation Serif" w:hAnsi="Liberation Serif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B48EE"/>
    <w:rsid w:val="00832235"/>
    <w:rsid w:val="00927AE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2022-12-20T10:39:00Z</dcterms:created>
  <dcterms:modified xsi:type="dcterms:W3CDTF">2023-03-17T09:00:00Z</dcterms:modified>
</cp:coreProperties>
</file>