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27" w:rsidRDefault="00C23127" w:rsidP="00C2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D8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6C27D6">
        <w:rPr>
          <w:rFonts w:ascii="Times New Roman" w:hAnsi="Times New Roman" w:cs="Times New Roman"/>
          <w:b/>
          <w:sz w:val="24"/>
          <w:szCs w:val="24"/>
        </w:rPr>
        <w:t>«Логопедические занятия»</w:t>
      </w:r>
    </w:p>
    <w:p w:rsidR="00C23127" w:rsidRPr="0088687F" w:rsidRDefault="006C27D6" w:rsidP="00C2312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6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127" w:rsidRPr="0088687F">
        <w:rPr>
          <w:rFonts w:ascii="Times New Roman" w:hAnsi="Times New Roman" w:cs="Times New Roman"/>
          <w:bCs/>
          <w:sz w:val="24"/>
          <w:szCs w:val="24"/>
        </w:rPr>
        <w:t>(НОДА + умеренная и тяжелая умственная отсталость</w:t>
      </w:r>
      <w:r w:rsidR="0088687F">
        <w:rPr>
          <w:rFonts w:ascii="Times New Roman" w:hAnsi="Times New Roman" w:cs="Times New Roman"/>
          <w:bCs/>
          <w:sz w:val="24"/>
          <w:szCs w:val="24"/>
        </w:rPr>
        <w:t>, ТМНР</w:t>
      </w:r>
      <w:r w:rsidR="00C23127" w:rsidRPr="0088687F">
        <w:rPr>
          <w:rFonts w:ascii="Times New Roman" w:hAnsi="Times New Roman" w:cs="Times New Roman"/>
          <w:bCs/>
          <w:sz w:val="24"/>
          <w:szCs w:val="24"/>
        </w:rPr>
        <w:t>).</w:t>
      </w:r>
    </w:p>
    <w:p w:rsidR="006C27D6" w:rsidRPr="006C27D6" w:rsidRDefault="00C23127" w:rsidP="006C27D6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D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Рабочая программа составлена в соответствии с Федеральным государственным стандартом начального общего образования для обуча</w:t>
      </w:r>
      <w:r w:rsidR="006C27D6" w:rsidRPr="006C27D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ющихся с ОВЗ, нарушением опорно</w:t>
      </w:r>
      <w:r w:rsidRPr="006C27D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–двигательного аппарата с умственной отсталостью (интеллектуальными нарушениями), вариант 6.4</w:t>
      </w:r>
      <w:r w:rsidR="0088687F" w:rsidRPr="006C27D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.</w:t>
      </w:r>
      <w:r w:rsidR="006C27D6" w:rsidRPr="006C27D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и </w:t>
      </w:r>
      <w:r w:rsidR="006C27D6" w:rsidRPr="006C27D6">
        <w:rPr>
          <w:rFonts w:ascii="Times New Roman" w:hAnsi="Times New Roman" w:cs="Times New Roman"/>
          <w:sz w:val="24"/>
          <w:szCs w:val="24"/>
        </w:rPr>
        <w:t>Федеральной адаптированной общеобразовательной программы начального общего образования</w:t>
      </w:r>
      <w:r w:rsidR="006C27D6" w:rsidRPr="006C27D6">
        <w:rPr>
          <w:rFonts w:ascii="Times New Roman" w:hAnsi="Times New Roman" w:cs="Times New Roman"/>
          <w:sz w:val="24"/>
          <w:szCs w:val="24"/>
        </w:rPr>
        <w:t xml:space="preserve"> для обучающихся с НОДА с умеренной, тяжелой, глубокой умственной отсталостью (интеллектуальными нарушениями), ТМНР (вариант 6.4)</w:t>
      </w:r>
      <w:r w:rsidR="006C27D6" w:rsidRPr="006C27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127" w:rsidRPr="006C27D6" w:rsidRDefault="00C23127" w:rsidP="006C27D6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C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предмету «Логопедические занятия» </w:t>
      </w:r>
      <w:r w:rsidRPr="006C27D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разработана в соответствии с </w:t>
      </w:r>
      <w:r w:rsidRPr="006C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«Программой образования учащихся с умеренной и тяжёлой умственной отсталостью» под редакцией Л.Б. </w:t>
      </w:r>
      <w:proofErr w:type="spellStart"/>
      <w:r w:rsidRPr="006C27D6">
        <w:rPr>
          <w:rFonts w:ascii="Times New Roman" w:eastAsia="Calibri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6C2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Санкт-Петербург, </w:t>
      </w:r>
      <w:smartTag w:uri="urn:schemas-microsoft-com:office:smarttags" w:element="metricconverter">
        <w:smartTagPr>
          <w:attr w:name="ProductID" w:val="2011 г"/>
        </w:smartTagPr>
        <w:r w:rsidRPr="006C27D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2011 г</w:t>
        </w:r>
      </w:smartTag>
      <w:r w:rsidRPr="006C27D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23127" w:rsidRDefault="00C23127" w:rsidP="006C27D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Рабочая программа по учебному предмету «Логопедические занятия» адаптирована для обучения детей с умеренной и тяжелой умственной отсталостью (с нарушением опорно - двигательного аппарата) и с учетом особенностей их психофизического развития.</w:t>
      </w:r>
    </w:p>
    <w:p w:rsid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Основной целью курса является</w:t>
      </w: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>: максимальное включение обучающихся в образовательный процесс, формирование доступных им видов деятельности (предметно-практической, игровой, элементарной учебной, общения) обучение детей звукоподражанию.</w:t>
      </w: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2312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Основные задачи курса</w:t>
      </w: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слухового восприятия и речевого слуха;</w:t>
      </w: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развитие коммуникативных навыков</w:t>
      </w: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мелкой моторики и функции кисти</w:t>
      </w: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предметной деятельности</w:t>
      </w: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сенсорного восприятия</w:t>
      </w: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понимание речи</w:t>
      </w: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речевого и диафрагмального дыхания</w:t>
      </w: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речевой активности, речевого подражания</w:t>
      </w:r>
    </w:p>
    <w:p w:rsidR="00C23127" w:rsidRDefault="00C23127" w:rsidP="00C231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C23127" w:rsidRDefault="00C23127" w:rsidP="00C231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Роль и место учебного курса в образовательном процессе</w:t>
      </w:r>
    </w:p>
    <w:p w:rsidR="006660B9" w:rsidRPr="00C23127" w:rsidRDefault="006660B9" w:rsidP="00C231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3127" w:rsidRDefault="00C23127" w:rsidP="00666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программы обучения детей с тяжелыми и множественными нарушениями введение курса «Логопедические занятия» связано с тем, что речевое развитие школьников со сложной структурой дефекта чрезвычайно бедно, не качественно, и в большинстве случаев значительно отстает от нормы. Процесс овладения речью настолько затруднен, что уровень речевого развития данной категории </w:t>
      </w:r>
      <w:r w:rsidR="00557C8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Pr="00C23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может обеспечить успешного освоения программного материала любого из учебных предметов</w:t>
      </w:r>
      <w:r w:rsidR="00557C85">
        <w:rPr>
          <w:rFonts w:ascii="Times New Roman" w:eastAsia="Calibri" w:hAnsi="Times New Roman" w:cs="Times New Roman"/>
          <w:sz w:val="24"/>
          <w:szCs w:val="24"/>
          <w:lang w:eastAsia="ru-RU"/>
        </w:rPr>
        <w:t>, без грамотно организованной коррекционно – развивающей помощи специалистов и педагогов школы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C27D6" w:rsidRDefault="006C27D6" w:rsidP="00666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290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- индивидуальные занятия. Програ</w:t>
      </w:r>
      <w:r>
        <w:rPr>
          <w:rFonts w:ascii="Times New Roman" w:hAnsi="Times New Roman" w:cs="Times New Roman"/>
          <w:sz w:val="24"/>
          <w:szCs w:val="24"/>
        </w:rPr>
        <w:t>мма предполагает проведение одного занятия</w:t>
      </w:r>
      <w:r w:rsidRPr="00A73290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829">
        <w:rPr>
          <w:rFonts w:ascii="Times New Roman" w:hAnsi="Times New Roman" w:cs="Times New Roman"/>
          <w:sz w:val="24"/>
          <w:szCs w:val="24"/>
        </w:rPr>
        <w:t>(исходя</w:t>
      </w:r>
      <w:r>
        <w:rPr>
          <w:rFonts w:ascii="Times New Roman" w:hAnsi="Times New Roman" w:cs="Times New Roman"/>
          <w:sz w:val="24"/>
          <w:szCs w:val="24"/>
        </w:rPr>
        <w:t xml:space="preserve"> из 34 учебных недель в году- 34 часа</w:t>
      </w:r>
      <w:bookmarkStart w:id="0" w:name="_GoBack"/>
      <w:bookmarkEnd w:id="0"/>
      <w:r w:rsidRPr="00B11829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127" w:rsidRPr="00C23127" w:rsidRDefault="00C23127" w:rsidP="00C23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127" w:rsidRPr="00C23127" w:rsidRDefault="00C23127" w:rsidP="00C231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10072E" w:rsidRDefault="0010072E"/>
    <w:sectPr w:rsidR="0010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B1320"/>
    <w:multiLevelType w:val="hybridMultilevel"/>
    <w:tmpl w:val="C0A4F1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7F"/>
    <w:rsid w:val="0010072E"/>
    <w:rsid w:val="00557C85"/>
    <w:rsid w:val="006660B9"/>
    <w:rsid w:val="006C27D6"/>
    <w:rsid w:val="0088687F"/>
    <w:rsid w:val="00C23127"/>
    <w:rsid w:val="00F13D7F"/>
    <w:rsid w:val="00F1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D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D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Аграновская</dc:creator>
  <cp:lastModifiedBy>Детский сад</cp:lastModifiedBy>
  <cp:revision>2</cp:revision>
  <dcterms:created xsi:type="dcterms:W3CDTF">2023-10-23T10:42:00Z</dcterms:created>
  <dcterms:modified xsi:type="dcterms:W3CDTF">2023-10-23T10:42:00Z</dcterms:modified>
</cp:coreProperties>
</file>