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1780" w14:textId="77777777" w:rsidR="00C7136C" w:rsidRPr="00E3392D" w:rsidRDefault="00C7136C" w:rsidP="00C7136C">
      <w:pPr>
        <w:jc w:val="center"/>
        <w:rPr>
          <w:b/>
          <w:noProof/>
          <w:sz w:val="28"/>
          <w:szCs w:val="28"/>
        </w:rPr>
      </w:pPr>
      <w:r w:rsidRPr="00E3392D">
        <w:rPr>
          <w:b/>
          <w:noProof/>
          <w:sz w:val="28"/>
          <w:szCs w:val="28"/>
        </w:rPr>
        <w:t xml:space="preserve">Порядок действий населения </w:t>
      </w:r>
      <w:r>
        <w:rPr>
          <w:b/>
          <w:noProof/>
          <w:sz w:val="28"/>
          <w:szCs w:val="28"/>
        </w:rPr>
        <w:t>при экстренной эвакуации</w:t>
      </w:r>
    </w:p>
    <w:p w14:paraId="44A26E34" w14:textId="77777777" w:rsidR="00C7136C" w:rsidRPr="000424FB" w:rsidRDefault="00C7136C" w:rsidP="00C7136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</w:t>
      </w:r>
      <w:r w:rsidRPr="00A40D5B">
        <w:rPr>
          <w:sz w:val="28"/>
          <w:szCs w:val="28"/>
        </w:rPr>
        <w:t xml:space="preserve"> сигнала </w:t>
      </w:r>
      <w:r>
        <w:rPr>
          <w:sz w:val="28"/>
          <w:szCs w:val="28"/>
        </w:rPr>
        <w:t>«</w:t>
      </w:r>
      <w:r w:rsidRPr="00A40D5B">
        <w:rPr>
          <w:sz w:val="28"/>
          <w:szCs w:val="28"/>
        </w:rPr>
        <w:t>ВНИМАНИЕ ВСЕМ!</w:t>
      </w:r>
      <w:r>
        <w:rPr>
          <w:sz w:val="28"/>
          <w:szCs w:val="28"/>
        </w:rPr>
        <w:t xml:space="preserve">», необходимо </w:t>
      </w:r>
      <w:r w:rsidRPr="00D27B3A">
        <w:rPr>
          <w:b/>
          <w:sz w:val="28"/>
          <w:szCs w:val="28"/>
        </w:rPr>
        <w:t>внимательно прослушать сообщение</w:t>
      </w:r>
      <w:r>
        <w:rPr>
          <w:sz w:val="28"/>
          <w:szCs w:val="28"/>
        </w:rPr>
        <w:t xml:space="preserve"> о сложившейся ситуации и порядке действий, передаваемое через громкоговорители уличных пунктов оповещения, громкоговорящие устройства транспортных средств полиции, а также: через областной телевизионный канал «ОТВ»; через сайт МЧС России </w:t>
      </w:r>
      <w:hyperlink r:id="rId4" w:history="1">
        <w:r w:rsidRPr="00C7136C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C7136C">
          <w:rPr>
            <w:rStyle w:val="a3"/>
            <w:color w:val="auto"/>
            <w:sz w:val="28"/>
            <w:szCs w:val="28"/>
            <w:u w:val="none"/>
          </w:rPr>
          <w:t>://66.</w:t>
        </w:r>
        <w:r w:rsidRPr="00C7136C">
          <w:rPr>
            <w:rStyle w:val="a3"/>
            <w:color w:val="auto"/>
            <w:sz w:val="28"/>
            <w:szCs w:val="28"/>
            <w:u w:val="none"/>
            <w:lang w:val="en-US"/>
          </w:rPr>
          <w:t>mchs</w:t>
        </w:r>
        <w:r w:rsidRPr="00C7136C">
          <w:rPr>
            <w:rStyle w:val="a3"/>
            <w:color w:val="auto"/>
            <w:sz w:val="28"/>
            <w:szCs w:val="28"/>
            <w:u w:val="none"/>
          </w:rPr>
          <w:t>.</w:t>
        </w:r>
        <w:r w:rsidRPr="00C7136C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C7136C">
          <w:rPr>
            <w:rStyle w:val="a3"/>
            <w:color w:val="auto"/>
            <w:sz w:val="28"/>
            <w:szCs w:val="28"/>
            <w:u w:val="none"/>
          </w:rPr>
          <w:t>.</w:t>
        </w:r>
        <w:r w:rsidRPr="00C7136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7136C">
        <w:rPr>
          <w:sz w:val="28"/>
          <w:szCs w:val="28"/>
        </w:rPr>
        <w:t xml:space="preserve">; через сайт Администрации Ирбитского муниципального образования </w:t>
      </w:r>
      <w:hyperlink r:id="rId5" w:history="1">
        <w:r w:rsidRPr="00C7136C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C7136C">
          <w:rPr>
            <w:rStyle w:val="a3"/>
            <w:color w:val="auto"/>
            <w:sz w:val="28"/>
            <w:szCs w:val="28"/>
            <w:u w:val="none"/>
          </w:rPr>
          <w:t>://</w:t>
        </w:r>
        <w:r w:rsidRPr="00C7136C">
          <w:rPr>
            <w:rStyle w:val="a3"/>
            <w:rFonts w:cs="Segoe UI"/>
            <w:color w:val="auto"/>
            <w:sz w:val="28"/>
            <w:szCs w:val="28"/>
            <w:u w:val="none"/>
            <w:shd w:val="clear" w:color="auto" w:fill="FFFFFF"/>
          </w:rPr>
          <w:t>mail@irbitskoemo.ru</w:t>
        </w:r>
      </w:hyperlink>
      <w:r w:rsidRPr="00BD0B5D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 «Новости»</w:t>
      </w:r>
      <w:r w:rsidRPr="00BD0B5D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через </w:t>
      </w:r>
      <w:r>
        <w:rPr>
          <w:rFonts w:cs="Helvetica"/>
          <w:color w:val="202020"/>
          <w:sz w:val="28"/>
          <w:szCs w:val="28"/>
          <w:shd w:val="clear" w:color="auto" w:fill="FFFFFF"/>
        </w:rPr>
        <w:t xml:space="preserve">программу «Родники </w:t>
      </w:r>
      <w:proofErr w:type="spellStart"/>
      <w:r>
        <w:rPr>
          <w:rFonts w:cs="Helvetica"/>
          <w:color w:val="202020"/>
          <w:sz w:val="28"/>
          <w:szCs w:val="28"/>
          <w:shd w:val="clear" w:color="auto" w:fill="FFFFFF"/>
        </w:rPr>
        <w:t>ирбитские</w:t>
      </w:r>
      <w:proofErr w:type="spellEnd"/>
      <w:r>
        <w:rPr>
          <w:rFonts w:cs="Helvetica"/>
          <w:color w:val="202020"/>
          <w:sz w:val="28"/>
          <w:szCs w:val="28"/>
          <w:shd w:val="clear" w:color="auto" w:fill="FFFFFF"/>
        </w:rPr>
        <w:t xml:space="preserve">» на телевизионном канале «НТС-Ирбит»; через группу «Родники </w:t>
      </w:r>
      <w:proofErr w:type="spellStart"/>
      <w:r>
        <w:rPr>
          <w:rFonts w:cs="Helvetica"/>
          <w:color w:val="202020"/>
          <w:sz w:val="28"/>
          <w:szCs w:val="28"/>
          <w:shd w:val="clear" w:color="auto" w:fill="FFFFFF"/>
        </w:rPr>
        <w:t>ирбитские</w:t>
      </w:r>
      <w:proofErr w:type="spellEnd"/>
      <w:r>
        <w:rPr>
          <w:rFonts w:cs="Helvetica"/>
          <w:color w:val="202020"/>
          <w:sz w:val="28"/>
          <w:szCs w:val="28"/>
          <w:shd w:val="clear" w:color="auto" w:fill="FFFFFF"/>
        </w:rPr>
        <w:t>» в социальных сетях «</w:t>
      </w:r>
      <w:proofErr w:type="spellStart"/>
      <w:r>
        <w:rPr>
          <w:rFonts w:cs="Helvetica"/>
          <w:color w:val="20202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cs="Helvetica"/>
          <w:color w:val="202020"/>
          <w:sz w:val="28"/>
          <w:szCs w:val="28"/>
          <w:shd w:val="clear" w:color="auto" w:fill="FFFFFF"/>
        </w:rPr>
        <w:t>», «Одноклассники», и приложение «</w:t>
      </w:r>
      <w:r>
        <w:rPr>
          <w:rFonts w:cs="Helvetica"/>
          <w:color w:val="202020"/>
          <w:sz w:val="28"/>
          <w:szCs w:val="28"/>
          <w:shd w:val="clear" w:color="auto" w:fill="FFFFFF"/>
          <w:lang w:val="en-US"/>
        </w:rPr>
        <w:t>Telegram</w:t>
      </w:r>
      <w:r>
        <w:rPr>
          <w:rFonts w:cs="Helvetica"/>
          <w:color w:val="202020"/>
          <w:sz w:val="28"/>
          <w:szCs w:val="28"/>
          <w:shd w:val="clear" w:color="auto" w:fill="FFFFFF"/>
        </w:rPr>
        <w:t>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3C22">
        <w:rPr>
          <w:rFonts w:cs="Helvetica"/>
          <w:b/>
          <w:sz w:val="28"/>
          <w:szCs w:val="28"/>
          <w:shd w:val="clear" w:color="auto" w:fill="FFFFFF"/>
        </w:rPr>
        <w:t>Использование коммерческих радиостанций</w:t>
      </w:r>
      <w:r>
        <w:rPr>
          <w:rFonts w:cs="Helvetica"/>
          <w:color w:val="202020"/>
          <w:sz w:val="28"/>
          <w:szCs w:val="28"/>
          <w:shd w:val="clear" w:color="auto" w:fill="FFFFFF"/>
        </w:rPr>
        <w:t xml:space="preserve"> для оповещения населения Свердловской области по сигналу </w:t>
      </w:r>
      <w:r>
        <w:rPr>
          <w:sz w:val="28"/>
          <w:szCs w:val="28"/>
        </w:rPr>
        <w:t>«</w:t>
      </w:r>
      <w:r w:rsidRPr="00A40D5B">
        <w:rPr>
          <w:sz w:val="28"/>
          <w:szCs w:val="28"/>
        </w:rPr>
        <w:t>ВНИМАНИЕ ВСЕМ!</w:t>
      </w:r>
      <w:r>
        <w:rPr>
          <w:sz w:val="28"/>
          <w:szCs w:val="28"/>
        </w:rPr>
        <w:t xml:space="preserve">» </w:t>
      </w:r>
      <w:r w:rsidRPr="00623C62">
        <w:rPr>
          <w:b/>
          <w:sz w:val="28"/>
          <w:szCs w:val="28"/>
        </w:rPr>
        <w:t>исключено.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случае, если в сообщении будет указано, что в связи с быстротечной чрезвычайной ситуацией производиться экстренная эвакуация, </w:t>
      </w:r>
      <w:r w:rsidRPr="005611DC">
        <w:rPr>
          <w:b/>
          <w:sz w:val="28"/>
          <w:szCs w:val="28"/>
        </w:rPr>
        <w:t>необходимо взять с собой</w:t>
      </w:r>
      <w:r>
        <w:rPr>
          <w:sz w:val="28"/>
          <w:szCs w:val="28"/>
        </w:rPr>
        <w:t xml:space="preserve"> документы (в непромокаемой упаковке), деньги и банковские карты, средства связи (с зарядным устройством, при  наличии дополнительный аккумулятор), а также взять с собой сумку или рюкзак, положив туда: одежду (комплект нательного белья, верхнюю одежду и обувь по сезону), осветительный прибор (фонарик, с запасом аккумуляторных батареек), запас еды на 2 суток (бутылку воды, консервы и хлеб), посуду (одноразовые приборы, тарелки, нож), комплект фурнитуры (нитки, иголки, ножницы), источник огня (спички, зажигалку, свечи), средства гигиены (зубную щетку, пасту, мыло) и аптечку.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B3A">
        <w:rPr>
          <w:b/>
          <w:sz w:val="28"/>
          <w:szCs w:val="28"/>
        </w:rPr>
        <w:t>Уходя из жилища</w:t>
      </w:r>
      <w:r>
        <w:rPr>
          <w:sz w:val="28"/>
          <w:szCs w:val="28"/>
        </w:rPr>
        <w:t xml:space="preserve"> во время экстренной эвакуации, </w:t>
      </w:r>
      <w:r w:rsidRPr="00D27B3A">
        <w:rPr>
          <w:b/>
          <w:sz w:val="28"/>
          <w:szCs w:val="28"/>
        </w:rPr>
        <w:t>необходимо</w:t>
      </w:r>
      <w:r>
        <w:rPr>
          <w:sz w:val="28"/>
          <w:szCs w:val="28"/>
        </w:rPr>
        <w:t xml:space="preserve"> выключить все электроприборы, закрыть окна, водопроводные и газовые трубы, а также закрыть квартиру или дом.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случае экстренной эвакуации из населенного пункта, оказавшегося в зоне чрезвычайной ситуации, будет выбрано безопасное место сбора эвакуируемого населения. Эвакуируемому населению необходимо </w:t>
      </w:r>
      <w:r w:rsidRPr="00D27B3A">
        <w:rPr>
          <w:b/>
          <w:sz w:val="28"/>
          <w:szCs w:val="28"/>
        </w:rPr>
        <w:t>незамедлительно явиться в</w:t>
      </w:r>
      <w:r>
        <w:rPr>
          <w:sz w:val="28"/>
          <w:szCs w:val="28"/>
        </w:rPr>
        <w:t xml:space="preserve"> </w:t>
      </w:r>
      <w:r w:rsidRPr="00D27B3A">
        <w:rPr>
          <w:b/>
          <w:sz w:val="28"/>
          <w:szCs w:val="28"/>
        </w:rPr>
        <w:t>сборн</w:t>
      </w:r>
      <w:r>
        <w:rPr>
          <w:b/>
          <w:sz w:val="28"/>
          <w:szCs w:val="28"/>
        </w:rPr>
        <w:t>ый</w:t>
      </w:r>
      <w:r w:rsidRPr="00D27B3A">
        <w:rPr>
          <w:b/>
          <w:sz w:val="28"/>
          <w:szCs w:val="28"/>
        </w:rPr>
        <w:t xml:space="preserve"> эвакуационн</w:t>
      </w:r>
      <w:r>
        <w:rPr>
          <w:b/>
          <w:sz w:val="28"/>
          <w:szCs w:val="28"/>
        </w:rPr>
        <w:t>ый</w:t>
      </w:r>
      <w:r w:rsidRPr="00D27B3A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 xml:space="preserve">, </w:t>
      </w:r>
      <w:r w:rsidRPr="00D27B3A">
        <w:rPr>
          <w:sz w:val="28"/>
          <w:szCs w:val="28"/>
        </w:rPr>
        <w:t>адрес которого</w:t>
      </w:r>
      <w:r>
        <w:rPr>
          <w:sz w:val="28"/>
          <w:szCs w:val="28"/>
        </w:rPr>
        <w:t xml:space="preserve"> будет сообщен через средства оповещения. В сборном эвакуационном пункте будет проводиться регистрация эвакуируемых, а также, при необходимости, выдача средств индивидуальной защиты (противогазов, респираторов, средств защиты для детей, медицинских средств защиты).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Непосредственная эвакуация из сборного эвакуационного пункта будет проводиться эвакуационной бригадой </w:t>
      </w:r>
      <w:r w:rsidRPr="00077351">
        <w:rPr>
          <w:rFonts w:eastAsia="Calibri"/>
          <w:sz w:val="28"/>
          <w:szCs w:val="28"/>
        </w:rPr>
        <w:t>с использованием</w:t>
      </w:r>
      <w:r>
        <w:rPr>
          <w:rFonts w:eastAsia="Calibri"/>
          <w:sz w:val="28"/>
          <w:szCs w:val="28"/>
        </w:rPr>
        <w:t xml:space="preserve"> автобусов</w:t>
      </w:r>
      <w:r w:rsidRPr="00077351">
        <w:rPr>
          <w:rFonts w:eastAsia="Calibri"/>
          <w:sz w:val="28"/>
          <w:szCs w:val="28"/>
        </w:rPr>
        <w:t xml:space="preserve"> Ирбитского муниципального образования</w:t>
      </w:r>
      <w:r>
        <w:rPr>
          <w:rFonts w:eastAsia="Calibri"/>
          <w:sz w:val="28"/>
          <w:szCs w:val="28"/>
        </w:rPr>
        <w:t xml:space="preserve">. При этом </w:t>
      </w:r>
      <w:r w:rsidRPr="00ED7AE9">
        <w:rPr>
          <w:rFonts w:eastAsia="Calibri"/>
          <w:b/>
          <w:sz w:val="28"/>
          <w:szCs w:val="28"/>
        </w:rPr>
        <w:t>эвакуируемое население будет перевезено в пункт временного размещения или в убежище.</w:t>
      </w:r>
      <w:r>
        <w:rPr>
          <w:rFonts w:eastAsia="Calibri"/>
          <w:sz w:val="28"/>
          <w:szCs w:val="28"/>
        </w:rPr>
        <w:t xml:space="preserve"> Пункт временного размещения - </w:t>
      </w:r>
      <w:r w:rsidRPr="00ED7AE9">
        <w:rPr>
          <w:rFonts w:eastAsia="Calibri"/>
          <w:sz w:val="28"/>
          <w:szCs w:val="28"/>
        </w:rPr>
        <w:t>с</w:t>
      </w:r>
      <w:r w:rsidRPr="00ED7AE9">
        <w:rPr>
          <w:rFonts w:cs="Arial"/>
          <w:color w:val="333333"/>
          <w:sz w:val="28"/>
          <w:szCs w:val="28"/>
          <w:shd w:val="clear" w:color="auto" w:fill="FFFFFF"/>
        </w:rPr>
        <w:t>пециально оборудованн</w:t>
      </w:r>
      <w:r>
        <w:rPr>
          <w:rFonts w:cs="Arial"/>
          <w:color w:val="333333"/>
          <w:sz w:val="28"/>
          <w:szCs w:val="28"/>
          <w:shd w:val="clear" w:color="auto" w:fill="FFFFFF"/>
        </w:rPr>
        <w:t>о</w:t>
      </w:r>
      <w:r w:rsidRPr="00ED7AE9">
        <w:rPr>
          <w:rFonts w:cs="Arial"/>
          <w:color w:val="333333"/>
          <w:sz w:val="28"/>
          <w:szCs w:val="28"/>
          <w:shd w:val="clear" w:color="auto" w:fill="FFFFFF"/>
        </w:rPr>
        <w:t>е здани</w:t>
      </w:r>
      <w:r>
        <w:rPr>
          <w:rFonts w:cs="Arial"/>
          <w:color w:val="333333"/>
          <w:sz w:val="28"/>
          <w:szCs w:val="28"/>
          <w:shd w:val="clear" w:color="auto" w:fill="FFFFFF"/>
        </w:rPr>
        <w:t>е</w:t>
      </w:r>
      <w:r w:rsidRPr="00ED7AE9">
        <w:rPr>
          <w:rFonts w:cs="Arial"/>
          <w:color w:val="333333"/>
          <w:sz w:val="28"/>
          <w:szCs w:val="28"/>
          <w:shd w:val="clear" w:color="auto" w:fill="FFFFFF"/>
        </w:rPr>
        <w:t>,</w:t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 предназначенное </w:t>
      </w:r>
      <w:r w:rsidRPr="00ED7AE9">
        <w:rPr>
          <w:rFonts w:cs="Arial"/>
          <w:color w:val="333333"/>
          <w:sz w:val="28"/>
          <w:szCs w:val="28"/>
          <w:shd w:val="clear" w:color="auto" w:fill="FFFFFF"/>
        </w:rPr>
        <w:t>для </w:t>
      </w:r>
      <w:r w:rsidRPr="00ED7AE9">
        <w:rPr>
          <w:rFonts w:cs="Arial"/>
          <w:bCs/>
          <w:color w:val="333333"/>
          <w:sz w:val="28"/>
          <w:szCs w:val="28"/>
          <w:shd w:val="clear" w:color="auto" w:fill="FFFFFF"/>
        </w:rPr>
        <w:t>временного</w:t>
      </w:r>
      <w:r w:rsidRPr="00ED7AE9">
        <w:rPr>
          <w:rFonts w:cs="Arial"/>
          <w:color w:val="333333"/>
          <w:sz w:val="28"/>
          <w:szCs w:val="28"/>
          <w:shd w:val="clear" w:color="auto" w:fill="FFFFFF"/>
        </w:rPr>
        <w:t> </w:t>
      </w:r>
      <w:r w:rsidRPr="00ED7AE9">
        <w:rPr>
          <w:rFonts w:cs="Arial"/>
          <w:bCs/>
          <w:color w:val="333333"/>
          <w:sz w:val="28"/>
          <w:szCs w:val="28"/>
          <w:shd w:val="clear" w:color="auto" w:fill="FFFFFF"/>
        </w:rPr>
        <w:t>размещения</w:t>
      </w:r>
      <w:r w:rsidRPr="00ED7AE9">
        <w:rPr>
          <w:rFonts w:cs="Arial"/>
          <w:color w:val="333333"/>
          <w:sz w:val="28"/>
          <w:szCs w:val="28"/>
          <w:shd w:val="clear" w:color="auto" w:fill="FFFFFF"/>
        </w:rPr>
        <w:t> и жизнеобеспечения пострадавшего населения от чрезвычайных ситуаций природного и техногенного характера.</w:t>
      </w:r>
      <w:r>
        <w:rPr>
          <w:rFonts w:eastAsia="Calibri"/>
          <w:sz w:val="28"/>
          <w:szCs w:val="28"/>
        </w:rPr>
        <w:t xml:space="preserve"> Убежище - защитное сооружение гражданской обороны, предназначенное для защиты укрываемого населения от воздействия поражающих факторов </w:t>
      </w:r>
      <w:r w:rsidRPr="00ED7AE9">
        <w:rPr>
          <w:rFonts w:cs="Times New Roman"/>
          <w:bCs/>
          <w:sz w:val="28"/>
          <w:szCs w:val="28"/>
        </w:rPr>
        <w:t>радиационно</w:t>
      </w:r>
      <w:r>
        <w:rPr>
          <w:rFonts w:cs="Times New Roman"/>
          <w:bCs/>
          <w:sz w:val="28"/>
          <w:szCs w:val="28"/>
        </w:rPr>
        <w:t>го</w:t>
      </w:r>
      <w:r w:rsidRPr="00ED7AE9">
        <w:rPr>
          <w:rFonts w:cs="Times New Roman"/>
          <w:bCs/>
          <w:sz w:val="28"/>
          <w:szCs w:val="28"/>
        </w:rPr>
        <w:t>, химическо</w:t>
      </w:r>
      <w:r>
        <w:rPr>
          <w:rFonts w:cs="Times New Roman"/>
          <w:bCs/>
          <w:sz w:val="28"/>
          <w:szCs w:val="28"/>
        </w:rPr>
        <w:t>го или</w:t>
      </w:r>
      <w:r w:rsidRPr="00ED7AE9">
        <w:rPr>
          <w:rFonts w:cs="Times New Roman"/>
          <w:bCs/>
          <w:sz w:val="28"/>
          <w:szCs w:val="28"/>
        </w:rPr>
        <w:t xml:space="preserve"> биологическо</w:t>
      </w:r>
      <w:r>
        <w:rPr>
          <w:rFonts w:cs="Times New Roman"/>
          <w:bCs/>
          <w:sz w:val="28"/>
          <w:szCs w:val="28"/>
        </w:rPr>
        <w:t>го характера.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Интересующие подробности о порядке сбора и эвакуации населения можно найти на </w:t>
      </w:r>
      <w:r>
        <w:rPr>
          <w:sz w:val="28"/>
          <w:szCs w:val="28"/>
        </w:rPr>
        <w:t xml:space="preserve">сайте МЧС России </w:t>
      </w:r>
      <w:hyperlink r:id="rId6" w:history="1">
        <w:r w:rsidRPr="001A742F">
          <w:rPr>
            <w:rStyle w:val="a3"/>
            <w:color w:val="000000" w:themeColor="text1"/>
            <w:sz w:val="28"/>
            <w:szCs w:val="28"/>
            <w:lang w:val="en-US"/>
          </w:rPr>
          <w:t>https</w:t>
        </w:r>
        <w:r w:rsidRPr="001A742F">
          <w:rPr>
            <w:rStyle w:val="a3"/>
            <w:color w:val="000000" w:themeColor="text1"/>
            <w:sz w:val="28"/>
            <w:szCs w:val="28"/>
          </w:rPr>
          <w:t>://66.</w:t>
        </w:r>
        <w:proofErr w:type="spellStart"/>
        <w:r w:rsidRPr="001A742F">
          <w:rPr>
            <w:rStyle w:val="a3"/>
            <w:color w:val="000000" w:themeColor="text1"/>
            <w:sz w:val="28"/>
            <w:szCs w:val="28"/>
            <w:lang w:val="en-US"/>
          </w:rPr>
          <w:t>mchs</w:t>
        </w:r>
        <w:proofErr w:type="spellEnd"/>
        <w:r w:rsidRPr="001A742F">
          <w:rPr>
            <w:rStyle w:val="a3"/>
            <w:color w:val="000000" w:themeColor="text1"/>
            <w:sz w:val="28"/>
            <w:szCs w:val="28"/>
          </w:rPr>
          <w:t>.</w:t>
        </w:r>
        <w:r w:rsidRPr="001A742F">
          <w:rPr>
            <w:rStyle w:val="a3"/>
            <w:color w:val="000000" w:themeColor="text1"/>
            <w:sz w:val="28"/>
            <w:szCs w:val="28"/>
            <w:lang w:val="en-US"/>
          </w:rPr>
          <w:t>gov</w:t>
        </w:r>
        <w:r w:rsidRPr="001A742F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1A742F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cs="Helvetica"/>
          <w:color w:val="202020"/>
          <w:sz w:val="28"/>
          <w:szCs w:val="28"/>
          <w:shd w:val="clear" w:color="auto" w:fill="FFFFFF"/>
        </w:rPr>
        <w:tab/>
      </w:r>
      <w:r>
        <w:rPr>
          <w:rFonts w:cs="Helvetica"/>
          <w:color w:val="202020"/>
          <w:sz w:val="28"/>
          <w:szCs w:val="28"/>
          <w:shd w:val="clear" w:color="auto" w:fill="FFFFFF"/>
        </w:rPr>
        <w:tab/>
      </w:r>
      <w:r>
        <w:rPr>
          <w:rFonts w:cs="Helvetica"/>
          <w:color w:val="202020"/>
          <w:sz w:val="28"/>
          <w:szCs w:val="28"/>
          <w:shd w:val="clear" w:color="auto" w:fill="FFFFFF"/>
        </w:rPr>
        <w:tab/>
      </w:r>
      <w:r>
        <w:rPr>
          <w:rFonts w:cs="Helvetica"/>
          <w:color w:val="202020"/>
          <w:sz w:val="28"/>
          <w:szCs w:val="28"/>
          <w:shd w:val="clear" w:color="auto" w:fill="FFFFFF"/>
        </w:rPr>
        <w:tab/>
      </w:r>
      <w:r>
        <w:rPr>
          <w:rFonts w:cs="Helvetica"/>
          <w:color w:val="202020"/>
          <w:sz w:val="28"/>
          <w:szCs w:val="28"/>
          <w:shd w:val="clear" w:color="auto" w:fill="FFFFFF"/>
        </w:rPr>
        <w:tab/>
      </w:r>
      <w:r w:rsidRPr="00E3392D">
        <w:rPr>
          <w:noProof/>
        </w:rPr>
        <w:drawing>
          <wp:inline distT="0" distB="0" distL="0" distR="0" wp14:anchorId="266A9F87" wp14:editId="6376C154">
            <wp:extent cx="1094740" cy="1125433"/>
            <wp:effectExtent l="0" t="0" r="0" b="0"/>
            <wp:docPr id="2" name="Рисунок 2" descr="C:\Users\Direct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20" cy="114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color w:val="202020"/>
          <w:sz w:val="28"/>
          <w:szCs w:val="28"/>
          <w:shd w:val="clear" w:color="auto" w:fill="FFFFFF"/>
        </w:rPr>
        <w:t xml:space="preserve">      </w:t>
      </w:r>
      <w:r w:rsidRPr="008C45B0">
        <w:rPr>
          <w:noProof/>
          <w:sz w:val="28"/>
          <w:szCs w:val="28"/>
        </w:rPr>
        <w:t>Отдел гражданской обороны Администрации Ирбитского МО</w:t>
      </w:r>
      <w:bookmarkStart w:id="0" w:name="_GoBack"/>
      <w:bookmarkEnd w:id="0"/>
    </w:p>
    <w:sectPr w:rsidR="00C7136C" w:rsidRPr="000424FB" w:rsidSect="006942D1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1914"/>
    <w:rsid w:val="00001914"/>
    <w:rsid w:val="00371275"/>
    <w:rsid w:val="00C7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91B3"/>
  <w15:chartTrackingRefBased/>
  <w15:docId w15:val="{C8EA2753-D74A-404F-BFD1-FE6EF548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6.mchs.gov.ru" TargetMode="External"/><Relationship Id="rId5" Type="http://schemas.openxmlformats.org/officeDocument/2006/relationships/hyperlink" Target="https://mail@irbitskoemo.ru" TargetMode="External"/><Relationship Id="rId4" Type="http://schemas.openxmlformats.org/officeDocument/2006/relationships/hyperlink" Target="https://66.mchs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2</cp:revision>
  <dcterms:created xsi:type="dcterms:W3CDTF">2023-03-24T04:17:00Z</dcterms:created>
  <dcterms:modified xsi:type="dcterms:W3CDTF">2023-03-24T04:18:00Z</dcterms:modified>
</cp:coreProperties>
</file>