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F" w:rsidRPr="00B45B3F" w:rsidRDefault="00B45B3F" w:rsidP="00B45B3F">
      <w:pPr>
        <w:spacing w:after="0" w:line="240" w:lineRule="auto"/>
        <w:ind w:firstLine="709"/>
        <w:jc w:val="center"/>
        <w:rPr>
          <w:rFonts w:ascii="Liberation Serif" w:eastAsia="MS Mincho" w:hAnsi="Liberation Serif" w:cs="Times New Roman"/>
          <w:b/>
          <w:sz w:val="24"/>
          <w:szCs w:val="24"/>
          <w:lang w:eastAsia="ja-JP"/>
        </w:rPr>
      </w:pPr>
      <w:r w:rsidRPr="00B45B3F">
        <w:rPr>
          <w:rFonts w:ascii="Liberation Serif" w:eastAsia="MS Mincho" w:hAnsi="Liberation Serif" w:cs="Times New Roman"/>
          <w:b/>
          <w:sz w:val="24"/>
          <w:szCs w:val="24"/>
          <w:lang w:eastAsia="ja-JP"/>
        </w:rPr>
        <w:t>Аннотация к дополнительной общеобразовательной общеразвивающей программе «Волонтерский клуб «Инициатива»</w:t>
      </w:r>
    </w:p>
    <w:p w:rsidR="00B45B3F" w:rsidRPr="00623B60" w:rsidRDefault="00B45B3F" w:rsidP="00B45B3F">
      <w:pPr>
        <w:spacing w:after="0" w:line="240" w:lineRule="auto"/>
        <w:ind w:firstLine="709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623B60">
        <w:rPr>
          <w:rFonts w:ascii="Liberation Serif" w:eastAsia="MS Mincho" w:hAnsi="Liberation Serif" w:cs="Times New Roman"/>
          <w:sz w:val="24"/>
          <w:szCs w:val="24"/>
          <w:lang w:eastAsia="ja-JP"/>
        </w:rPr>
        <w:t xml:space="preserve">Нормативно-правовой базой для составления программы послужили следующие документы: </w:t>
      </w:r>
    </w:p>
    <w:p w:rsidR="00B45B3F" w:rsidRPr="00623B60" w:rsidRDefault="00B45B3F" w:rsidP="00B45B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623B60">
        <w:rPr>
          <w:rFonts w:ascii="Liberation Serif" w:eastAsia="MS Mincho" w:hAnsi="Liberation Serif" w:cs="Times New Roman"/>
          <w:sz w:val="24"/>
          <w:szCs w:val="24"/>
          <w:lang w:eastAsia="ja-JP"/>
        </w:rPr>
        <w:t>Федеральный закон от 29 декабря 2012 г. № 273-ФЗ «Об образовании в Российской Федерации»;</w:t>
      </w:r>
    </w:p>
    <w:p w:rsidR="00B45B3F" w:rsidRPr="00623B60" w:rsidRDefault="00B45B3F" w:rsidP="00B45B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623B60">
        <w:rPr>
          <w:rFonts w:ascii="Liberation Serif" w:eastAsia="MS Mincho" w:hAnsi="Liberation Serif" w:cs="Times New Roman"/>
          <w:sz w:val="24"/>
          <w:szCs w:val="24"/>
          <w:lang w:eastAsia="ja-JP"/>
        </w:rPr>
        <w:t>Постановление главного государственного санитарного врача РФ от 04 июля 2014г., №41, СанПин 2.4.4.3172-14 «Санитарно-эпидемиологические требования к условиям и организации обучения в общеобразовательных учреждениях»;</w:t>
      </w:r>
    </w:p>
    <w:p w:rsidR="00B45B3F" w:rsidRPr="00623B60" w:rsidRDefault="00B45B3F" w:rsidP="00B45B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623B60">
        <w:rPr>
          <w:rFonts w:ascii="Liberation Serif" w:eastAsia="MS Mincho" w:hAnsi="Liberation Serif" w:cs="Times New Roman"/>
          <w:sz w:val="24"/>
          <w:szCs w:val="24"/>
          <w:lang w:eastAsia="ja-JP"/>
        </w:rPr>
        <w:t>Приказ Министерства просвещения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45B3F" w:rsidRPr="00623B60" w:rsidRDefault="00B45B3F" w:rsidP="00B45B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623B60">
        <w:rPr>
          <w:rFonts w:ascii="Liberation Serif" w:eastAsia="MS Mincho" w:hAnsi="Liberation Serif" w:cs="Times New Roman"/>
          <w:sz w:val="24"/>
          <w:szCs w:val="24"/>
          <w:lang w:eastAsia="ja-JP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B45B3F" w:rsidRPr="00623B60" w:rsidRDefault="00B45B3F" w:rsidP="00B45B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MS Mincho" w:hAnsi="Liberation Serif" w:cs="Times New Roman"/>
          <w:sz w:val="24"/>
          <w:szCs w:val="24"/>
          <w:lang w:eastAsia="ja-JP"/>
        </w:rPr>
      </w:pPr>
      <w:r w:rsidRPr="00623B60">
        <w:rPr>
          <w:rFonts w:ascii="Liberation Serif" w:eastAsia="MS Mincho" w:hAnsi="Liberation Serif" w:cs="Times New Roman"/>
          <w:sz w:val="24"/>
          <w:szCs w:val="24"/>
          <w:lang w:eastAsia="ja-JP"/>
        </w:rPr>
        <w:t>Письмо Минобрнауки РФ от 18.11.2015 № 09-3242 «О направлении рекомендаций» Методические рекомендации по проектированию дополнительных общеразвивающих программ</w:t>
      </w:r>
    </w:p>
    <w:p w:rsidR="00B45B3F" w:rsidRPr="00623B60" w:rsidRDefault="00B45B3F" w:rsidP="00B45B3F">
      <w:pPr>
        <w:pStyle w:val="Default"/>
        <w:jc w:val="both"/>
        <w:rPr>
          <w:rFonts w:ascii="Liberation Serif" w:hAnsi="Liberation Serif"/>
          <w:color w:val="auto"/>
        </w:rPr>
      </w:pPr>
    </w:p>
    <w:p w:rsidR="00B45B3F" w:rsidRPr="00623B60" w:rsidRDefault="00B45B3F" w:rsidP="00B45B3F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623B60">
        <w:rPr>
          <w:rFonts w:ascii="Liberation Serif" w:hAnsi="Liberation Serif"/>
        </w:rPr>
        <w:t xml:space="preserve">    Общеобразовательная общеразвивающая программа дополнительного образования </w:t>
      </w:r>
      <w:r w:rsidRPr="00623B60">
        <w:rPr>
          <w:rFonts w:ascii="Liberation Serif" w:hAnsi="Liberation Serif"/>
          <w:b/>
          <w:bCs/>
        </w:rPr>
        <w:t xml:space="preserve">«Волонтерский клуб «Инициатива» </w:t>
      </w:r>
      <w:r w:rsidRPr="00623B60">
        <w:rPr>
          <w:rFonts w:ascii="Liberation Serif" w:hAnsi="Liberation Serif"/>
        </w:rPr>
        <w:t>в системе дополнительного образования детей МОУ «Зайковская СОШ №1» ориентирована на создание благоприятных условий для личностного развития обучающихся, позитивной социализации и профессионального самоопределения;</w:t>
      </w:r>
    </w:p>
    <w:p w:rsidR="00B45B3F" w:rsidRPr="00623B60" w:rsidRDefault="00B45B3F" w:rsidP="00B45B3F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623B60">
        <w:rPr>
          <w:rFonts w:ascii="Liberation Serif" w:hAnsi="Liberation Serif"/>
        </w:rPr>
        <w:t>формирование и развитие творческих способностей учащихся, выявление, развитие и</w:t>
      </w:r>
      <w:r w:rsidRPr="00623B60">
        <w:rPr>
          <w:rFonts w:ascii="Liberation Serif" w:hAnsi="Liberation Serif"/>
        </w:rPr>
        <w:br/>
        <w:t>поддержку талантливых учащихся.</w:t>
      </w:r>
    </w:p>
    <w:p w:rsidR="00B45B3F" w:rsidRPr="00623B60" w:rsidRDefault="00B45B3F" w:rsidP="00B45B3F">
      <w:pPr>
        <w:pStyle w:val="Default"/>
        <w:jc w:val="both"/>
        <w:rPr>
          <w:rFonts w:ascii="Liberation Serif" w:hAnsi="Liberation Serif"/>
          <w:color w:val="auto"/>
        </w:rPr>
      </w:pPr>
      <w:r w:rsidRPr="00623B60">
        <w:rPr>
          <w:rFonts w:ascii="Liberation Serif" w:hAnsi="Liberation Serif"/>
          <w:b/>
          <w:bCs/>
          <w:color w:val="auto"/>
        </w:rPr>
        <w:t xml:space="preserve">Направленность </w:t>
      </w:r>
      <w:r w:rsidRPr="00623B60">
        <w:rPr>
          <w:rFonts w:ascii="Liberation Serif" w:hAnsi="Liberation Serif"/>
          <w:color w:val="auto"/>
        </w:rPr>
        <w:t xml:space="preserve">дополнительной общеобразовательной общеразвивающей программы: </w:t>
      </w:r>
    </w:p>
    <w:p w:rsidR="00B45B3F" w:rsidRPr="00623B60" w:rsidRDefault="00B45B3F" w:rsidP="00B45B3F">
      <w:pPr>
        <w:pStyle w:val="Default"/>
        <w:rPr>
          <w:rFonts w:ascii="Liberation Serif" w:hAnsi="Liberation Serif"/>
          <w:color w:val="auto"/>
        </w:rPr>
      </w:pPr>
      <w:r w:rsidRPr="00623B60">
        <w:rPr>
          <w:rFonts w:ascii="Liberation Serif" w:hAnsi="Liberation Serif"/>
          <w:color w:val="auto"/>
        </w:rPr>
        <w:t>социально-гуманитарная.</w:t>
      </w:r>
    </w:p>
    <w:p w:rsidR="00B45B3F" w:rsidRPr="00623B60" w:rsidRDefault="00B45B3F" w:rsidP="00B45B3F">
      <w:pPr>
        <w:pStyle w:val="Default"/>
        <w:rPr>
          <w:rFonts w:ascii="Liberation Serif" w:hAnsi="Liberation Serif"/>
          <w:color w:val="auto"/>
        </w:rPr>
      </w:pPr>
      <w:r w:rsidRPr="00623B60">
        <w:rPr>
          <w:rFonts w:ascii="Liberation Serif" w:hAnsi="Liberation Serif"/>
          <w:color w:val="auto"/>
        </w:rPr>
        <w:t>Программа учебного курса «Волонтерский клуб «Инициатива» рассчитана на 1 год, возраст обучающихся 14-17 лет, 2 часа в неделю.</w:t>
      </w:r>
    </w:p>
    <w:p w:rsidR="00B45B3F" w:rsidRPr="00623B60" w:rsidRDefault="00B45B3F" w:rsidP="00B45B3F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623B60">
        <w:rPr>
          <w:rStyle w:val="a4"/>
          <w:rFonts w:ascii="Liberation Serif" w:hAnsi="Liberation Serif"/>
        </w:rPr>
        <w:t>Цель </w:t>
      </w:r>
      <w:r w:rsidRPr="00623B60">
        <w:rPr>
          <w:rFonts w:ascii="Liberation Serif" w:hAnsi="Liberation Serif"/>
        </w:rPr>
        <w:t xml:space="preserve">программы </w:t>
      </w:r>
      <w:proofErr w:type="gramStart"/>
      <w:r w:rsidRPr="00623B60">
        <w:rPr>
          <w:rFonts w:ascii="Liberation Serif" w:hAnsi="Liberation Serif"/>
        </w:rPr>
        <w:t>–п</w:t>
      </w:r>
      <w:proofErr w:type="gramEnd"/>
      <w:r w:rsidRPr="00623B60">
        <w:rPr>
          <w:rFonts w:ascii="Liberation Serif" w:hAnsi="Liberation Serif"/>
        </w:rPr>
        <w:t>риобретение знаний и умений, которые способствуют  социальной адаптации подростка;</w:t>
      </w:r>
      <w:r w:rsidRPr="00623B60">
        <w:rPr>
          <w:rFonts w:ascii="Liberation Serif" w:hAnsi="Liberation Serif"/>
          <w:kern w:val="1"/>
          <w:lang w:eastAsia="hi-IN" w:bidi="hi-IN"/>
        </w:rPr>
        <w:t xml:space="preserve">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школьника;</w:t>
      </w:r>
    </w:p>
    <w:p w:rsidR="00B45B3F" w:rsidRPr="00623B60" w:rsidRDefault="00B45B3F" w:rsidP="00B45B3F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623B60">
        <w:rPr>
          <w:rFonts w:ascii="Liberation Serif" w:hAnsi="Liberation Serif"/>
        </w:rPr>
        <w:t>Программа призвана решать следующие </w:t>
      </w:r>
      <w:r w:rsidRPr="00623B60">
        <w:rPr>
          <w:rStyle w:val="a4"/>
          <w:rFonts w:ascii="Liberation Serif" w:hAnsi="Liberation Serif"/>
        </w:rPr>
        <w:t>задачи</w:t>
      </w:r>
      <w:r w:rsidRPr="00623B60">
        <w:rPr>
          <w:rFonts w:ascii="Liberation Serif" w:hAnsi="Liberation Serif"/>
        </w:rPr>
        <w:t>:</w:t>
      </w:r>
    </w:p>
    <w:p w:rsidR="00B45B3F" w:rsidRPr="00623B60" w:rsidRDefault="00B45B3F" w:rsidP="00B45B3F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623B60">
        <w:rPr>
          <w:rFonts w:ascii="Liberation Serif" w:hAnsi="Liberation Serif"/>
        </w:rPr>
        <w:t>-формировать художественно-эстетический вкус, стремление к самореализации и социализации, активную социальную позицию.</w:t>
      </w:r>
    </w:p>
    <w:p w:rsidR="00B45B3F" w:rsidRPr="00623B60" w:rsidRDefault="00B45B3F" w:rsidP="00B45B3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-формирование первичных организаторских умений и навыков;</w:t>
      </w:r>
    </w:p>
    <w:p w:rsidR="00B45B3F" w:rsidRPr="00623B60" w:rsidRDefault="00B45B3F" w:rsidP="00B45B3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-развитие коммуникативных качеств, умения работать в команде.</w:t>
      </w:r>
    </w:p>
    <w:p w:rsidR="00B45B3F" w:rsidRPr="00623B60" w:rsidRDefault="00B45B3F" w:rsidP="00B45B3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-развитие уверенности в себе;</w:t>
      </w:r>
    </w:p>
    <w:p w:rsidR="00B45B3F" w:rsidRPr="00B45B3F" w:rsidRDefault="00B45B3F" w:rsidP="00B45B3F">
      <w:p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-воспитание потребности в добровольческой деятельности, формирование отношения к социальному служению как к норме жизни.</w:t>
      </w:r>
    </w:p>
    <w:p w:rsidR="00B45B3F" w:rsidRPr="00623B60" w:rsidRDefault="00B45B3F" w:rsidP="00B45B3F">
      <w:pPr>
        <w:tabs>
          <w:tab w:val="left" w:pos="93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B60">
        <w:rPr>
          <w:rFonts w:ascii="Liberation Serif" w:eastAsia="Times New Roman" w:hAnsi="Liberation Serif" w:cs="Times New Roman"/>
          <w:i/>
          <w:sz w:val="24"/>
          <w:szCs w:val="24"/>
        </w:rPr>
        <w:t>Учебный курс «Волонтерский клуб «Инициатива»»</w:t>
      </w:r>
      <w:r w:rsidRPr="00623B60">
        <w:rPr>
          <w:rFonts w:ascii="Liberation Serif" w:eastAsia="Times New Roman" w:hAnsi="Liberation Serif" w:cs="Times New Roman"/>
          <w:sz w:val="24"/>
          <w:szCs w:val="24"/>
        </w:rPr>
        <w:t xml:space="preserve"> включает вопросы </w:t>
      </w:r>
    </w:p>
    <w:p w:rsidR="00B45B3F" w:rsidRPr="00623B60" w:rsidRDefault="00B45B3F" w:rsidP="00B45B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Тема 1. </w:t>
      </w:r>
      <w:r w:rsidRPr="00623B60"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  <w:t>Волонтерская деятельность как одна из форм социального служения</w:t>
      </w:r>
    </w:p>
    <w:p w:rsidR="00B45B3F" w:rsidRPr="00623B60" w:rsidRDefault="00B45B3F" w:rsidP="00B45B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  <w:t>Тема 2 Информационные технологии в работе волонтеров</w:t>
      </w:r>
    </w:p>
    <w:p w:rsidR="00B45B3F" w:rsidRPr="00623B60" w:rsidRDefault="00B45B3F" w:rsidP="00B45B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  <w:t>Тема 3 Работа волонтеров по охране окружающей среды</w:t>
      </w:r>
    </w:p>
    <w:p w:rsidR="00B45B3F" w:rsidRPr="00623B60" w:rsidRDefault="00B45B3F" w:rsidP="00B45B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  <w:t>Тема 4 Психологическая подготовка волонтеров</w:t>
      </w:r>
    </w:p>
    <w:p w:rsidR="00B45B3F" w:rsidRPr="00623B60" w:rsidRDefault="00B45B3F" w:rsidP="00B45B3F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623B60">
        <w:rPr>
          <w:rFonts w:ascii="Liberation Serif" w:eastAsia="Times New Roman" w:hAnsi="Liberation Serif" w:cs="Times New Roman"/>
          <w:bCs/>
          <w:kern w:val="1"/>
          <w:sz w:val="24"/>
          <w:szCs w:val="24"/>
          <w:lang w:eastAsia="hi-IN" w:bidi="hi-IN"/>
        </w:rPr>
        <w:t xml:space="preserve">Тема 5 </w:t>
      </w: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Работа волонтеров по организации социальных дел</w:t>
      </w:r>
    </w:p>
    <w:p w:rsidR="00B45B3F" w:rsidRPr="00623B60" w:rsidRDefault="00B45B3F" w:rsidP="00B45B3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К концу обучения учащиеся должны знать:</w:t>
      </w:r>
    </w:p>
    <w:p w:rsidR="00B45B3F" w:rsidRPr="00623B60" w:rsidRDefault="00B45B3F" w:rsidP="00B45B3F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историю развития волонтерского движения;</w:t>
      </w:r>
    </w:p>
    <w:p w:rsidR="00B45B3F" w:rsidRPr="00623B60" w:rsidRDefault="00B45B3F" w:rsidP="00B45B3F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основные добровольческие организации России;</w:t>
      </w:r>
    </w:p>
    <w:p w:rsidR="00B45B3F" w:rsidRPr="00623B60" w:rsidRDefault="00B45B3F" w:rsidP="00B45B3F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понятие, виды, алгоритм проведения социальной акции;</w:t>
      </w:r>
    </w:p>
    <w:p w:rsidR="00B45B3F" w:rsidRPr="00623B60" w:rsidRDefault="00B45B3F" w:rsidP="00B45B3F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lastRenderedPageBreak/>
        <w:t>возрастные</w:t>
      </w: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ab/>
        <w:t>психологические</w:t>
      </w: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ab/>
        <w:t>особенности</w:t>
      </w: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ab/>
        <w:t>людей</w:t>
      </w: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ab/>
        <w:t xml:space="preserve">пожилого возраста, детей младшего школьного возраста; </w:t>
      </w:r>
    </w:p>
    <w:p w:rsidR="00B45B3F" w:rsidRPr="00623B60" w:rsidRDefault="00B45B3F" w:rsidP="00B45B3F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технологию социального проектирования;</w:t>
      </w:r>
    </w:p>
    <w:p w:rsidR="00B45B3F" w:rsidRPr="00623B60" w:rsidRDefault="00B45B3F" w:rsidP="00B45B3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Учащиеся должны уметь:</w:t>
      </w:r>
    </w:p>
    <w:p w:rsidR="00B45B3F" w:rsidRPr="00623B60" w:rsidRDefault="00B45B3F" w:rsidP="00B45B3F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владеть навыками планирования и самоанализа;</w:t>
      </w:r>
    </w:p>
    <w:p w:rsidR="00B45B3F" w:rsidRPr="00623B60" w:rsidRDefault="00B45B3F" w:rsidP="00B45B3F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разрабатывать социальные проекты;</w:t>
      </w:r>
    </w:p>
    <w:p w:rsidR="00B45B3F" w:rsidRPr="00623B60" w:rsidRDefault="00B45B3F" w:rsidP="00B45B3F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  <w:r w:rsidRPr="00623B60"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  <w:t>выступать в роли организатора различных дел социальной направленности.</w:t>
      </w:r>
    </w:p>
    <w:p w:rsidR="00B45B3F" w:rsidRPr="00623B60" w:rsidRDefault="00B45B3F" w:rsidP="00B45B3F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sz w:val="24"/>
          <w:szCs w:val="24"/>
          <w:lang w:eastAsia="hi-IN" w:bidi="hi-IN"/>
        </w:rPr>
      </w:pPr>
    </w:p>
    <w:p w:rsidR="004164DA" w:rsidRDefault="004164DA"/>
    <w:sectPr w:rsidR="0041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D2B"/>
    <w:multiLevelType w:val="hybridMultilevel"/>
    <w:tmpl w:val="4F469578"/>
    <w:lvl w:ilvl="0" w:tplc="CBDC41F8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98366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BDA24EE">
      <w:numFmt w:val="bullet"/>
      <w:lvlText w:val=""/>
      <w:lvlJc w:val="left"/>
      <w:pPr>
        <w:ind w:left="200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66CB578">
      <w:numFmt w:val="bullet"/>
      <w:lvlText w:val="•"/>
      <w:lvlJc w:val="left"/>
      <w:pPr>
        <w:ind w:left="3020" w:hanging="425"/>
      </w:pPr>
      <w:rPr>
        <w:rFonts w:hint="default"/>
        <w:lang w:val="ru-RU" w:eastAsia="en-US" w:bidi="ar-SA"/>
      </w:rPr>
    </w:lvl>
    <w:lvl w:ilvl="4" w:tplc="4CF2719A">
      <w:numFmt w:val="bullet"/>
      <w:lvlText w:val="•"/>
      <w:lvlJc w:val="left"/>
      <w:pPr>
        <w:ind w:left="4041" w:hanging="425"/>
      </w:pPr>
      <w:rPr>
        <w:rFonts w:hint="default"/>
        <w:lang w:val="ru-RU" w:eastAsia="en-US" w:bidi="ar-SA"/>
      </w:rPr>
    </w:lvl>
    <w:lvl w:ilvl="5" w:tplc="7BD878A6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6" w:tplc="166C7F02">
      <w:numFmt w:val="bullet"/>
      <w:lvlText w:val="•"/>
      <w:lvlJc w:val="left"/>
      <w:pPr>
        <w:ind w:left="6083" w:hanging="425"/>
      </w:pPr>
      <w:rPr>
        <w:rFonts w:hint="default"/>
        <w:lang w:val="ru-RU" w:eastAsia="en-US" w:bidi="ar-SA"/>
      </w:rPr>
    </w:lvl>
    <w:lvl w:ilvl="7" w:tplc="02F0FDC0">
      <w:numFmt w:val="bullet"/>
      <w:lvlText w:val="•"/>
      <w:lvlJc w:val="left"/>
      <w:pPr>
        <w:ind w:left="7104" w:hanging="425"/>
      </w:pPr>
      <w:rPr>
        <w:rFonts w:hint="default"/>
        <w:lang w:val="ru-RU" w:eastAsia="en-US" w:bidi="ar-SA"/>
      </w:rPr>
    </w:lvl>
    <w:lvl w:ilvl="8" w:tplc="5D527C00">
      <w:numFmt w:val="bullet"/>
      <w:lvlText w:val="•"/>
      <w:lvlJc w:val="left"/>
      <w:pPr>
        <w:ind w:left="8124" w:hanging="425"/>
      </w:pPr>
      <w:rPr>
        <w:rFonts w:hint="default"/>
        <w:lang w:val="ru-RU" w:eastAsia="en-US" w:bidi="ar-SA"/>
      </w:rPr>
    </w:lvl>
  </w:abstractNum>
  <w:abstractNum w:abstractNumId="1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3F"/>
    <w:rsid w:val="004164DA"/>
    <w:rsid w:val="00B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2023-10-02T12:49:00Z</dcterms:created>
  <dcterms:modified xsi:type="dcterms:W3CDTF">2023-10-02T12:51:00Z</dcterms:modified>
</cp:coreProperties>
</file>